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52" w:rsidRPr="003D7210" w:rsidRDefault="00AA14DB" w:rsidP="00AA14DB">
      <w:pPr>
        <w:jc w:val="center"/>
        <w:rPr>
          <w:rFonts w:ascii="Times New Roman" w:hAnsi="Times New Roman" w:cs="Times New Roman"/>
          <w:color w:val="0070C0"/>
          <w:sz w:val="28"/>
          <w:szCs w:val="28"/>
        </w:rPr>
      </w:pPr>
      <w:r w:rsidRPr="003D7210">
        <w:rPr>
          <w:rFonts w:ascii="Times New Roman" w:hAnsi="Times New Roman" w:cs="Times New Roman"/>
          <w:caps/>
          <w:color w:val="0070C0"/>
          <w:sz w:val="28"/>
          <w:szCs w:val="28"/>
        </w:rPr>
        <w:t>In the Matter of Salary Arbitration Between</w:t>
      </w:r>
      <w:r w:rsidRPr="003D7210">
        <w:rPr>
          <w:rFonts w:ascii="Times New Roman" w:hAnsi="Times New Roman" w:cs="Times New Roman"/>
          <w:color w:val="0070C0"/>
          <w:sz w:val="28"/>
          <w:szCs w:val="28"/>
        </w:rPr>
        <w:t>:</w:t>
      </w: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p>
    <w:p w:rsidR="00AA14DB" w:rsidRPr="003D7210" w:rsidRDefault="00144B9E" w:rsidP="00AA14DB">
      <w:pPr>
        <w:jc w:val="center"/>
        <w:rPr>
          <w:rFonts w:ascii="Times New Roman" w:hAnsi="Times New Roman" w:cs="Times New Roman"/>
          <w:color w:val="0070C0"/>
          <w:sz w:val="28"/>
          <w:szCs w:val="28"/>
        </w:rPr>
      </w:pPr>
      <w:r>
        <w:rPr>
          <w:rFonts w:ascii="Times New Roman" w:hAnsi="Times New Roman" w:cs="Times New Roman"/>
          <w:color w:val="0070C0"/>
          <w:sz w:val="28"/>
          <w:szCs w:val="28"/>
        </w:rPr>
        <w:t>DER</w:t>
      </w:r>
      <w:r w:rsidR="00AA14DB" w:rsidRPr="003D7210">
        <w:rPr>
          <w:rFonts w:ascii="Times New Roman" w:hAnsi="Times New Roman" w:cs="Times New Roman"/>
          <w:color w:val="0070C0"/>
          <w:sz w:val="28"/>
          <w:szCs w:val="28"/>
        </w:rPr>
        <w:t>ICK BRASSARD</w:t>
      </w: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r w:rsidRPr="003D7210">
        <w:rPr>
          <w:rFonts w:ascii="Times New Roman" w:hAnsi="Times New Roman" w:cs="Times New Roman"/>
          <w:color w:val="0070C0"/>
          <w:sz w:val="28"/>
          <w:szCs w:val="28"/>
        </w:rPr>
        <w:t>-AND-</w:t>
      </w: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r w:rsidRPr="003D7210">
        <w:rPr>
          <w:rFonts w:ascii="Times New Roman" w:hAnsi="Times New Roman" w:cs="Times New Roman"/>
          <w:color w:val="0070C0"/>
          <w:sz w:val="28"/>
          <w:szCs w:val="28"/>
        </w:rPr>
        <w:t>THE NEW YORK RANGERS</w:t>
      </w: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r w:rsidRPr="003D7210">
        <w:rPr>
          <w:rFonts w:ascii="Times New Roman" w:hAnsi="Times New Roman" w:cs="Times New Roman"/>
          <w:color w:val="0070C0"/>
          <w:sz w:val="28"/>
          <w:szCs w:val="28"/>
          <w:u w:val="single"/>
        </w:rPr>
        <w:t>BRIEF FOR THE NEW YORK RANGERS</w:t>
      </w: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p>
    <w:p w:rsidR="00AA14DB" w:rsidRPr="003D7210" w:rsidRDefault="00AA14DB" w:rsidP="00AA14DB">
      <w:pPr>
        <w:jc w:val="center"/>
        <w:rPr>
          <w:rFonts w:ascii="Times New Roman" w:hAnsi="Times New Roman" w:cs="Times New Roman"/>
          <w:color w:val="0070C0"/>
          <w:sz w:val="28"/>
          <w:szCs w:val="28"/>
        </w:rPr>
      </w:pPr>
      <w:r w:rsidRPr="003D7210">
        <w:rPr>
          <w:rFonts w:ascii="Times New Roman" w:hAnsi="Times New Roman" w:cs="Times New Roman"/>
          <w:color w:val="0070C0"/>
          <w:sz w:val="28"/>
          <w:szCs w:val="28"/>
        </w:rPr>
        <w:t>TEAM #22</w:t>
      </w:r>
    </w:p>
    <w:p w:rsidR="00AA14DB" w:rsidRDefault="00AA14DB" w:rsidP="00AA14DB">
      <w:pPr>
        <w:jc w:val="center"/>
        <w:rPr>
          <w:rFonts w:ascii="Times New Roman" w:hAnsi="Times New Roman" w:cs="Times New Roman"/>
          <w:sz w:val="28"/>
          <w:szCs w:val="28"/>
        </w:rPr>
      </w:pPr>
    </w:p>
    <w:p w:rsidR="00AA14DB" w:rsidRDefault="00AA14DB" w:rsidP="00AA14DB">
      <w:pPr>
        <w:jc w:val="center"/>
        <w:rPr>
          <w:rFonts w:ascii="Times New Roman" w:hAnsi="Times New Roman" w:cs="Times New Roman"/>
          <w:sz w:val="28"/>
          <w:szCs w:val="28"/>
        </w:rPr>
      </w:pPr>
    </w:p>
    <w:p w:rsidR="00AA14DB" w:rsidRPr="00AA14DB" w:rsidRDefault="00AA14DB" w:rsidP="00AA14D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62125" cy="1685925"/>
            <wp:effectExtent l="19050" t="0" r="9525" b="0"/>
            <wp:docPr id="1" name="Picture 0" descr="Rang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s logo.jpg"/>
                    <pic:cNvPicPr/>
                  </pic:nvPicPr>
                  <pic:blipFill>
                    <a:blip r:embed="rId8" cstate="print"/>
                    <a:stretch>
                      <a:fillRect/>
                    </a:stretch>
                  </pic:blipFill>
                  <pic:spPr>
                    <a:xfrm>
                      <a:off x="0" y="0"/>
                      <a:ext cx="1762125" cy="1685925"/>
                    </a:xfrm>
                    <a:prstGeom prst="rect">
                      <a:avLst/>
                    </a:prstGeom>
                  </pic:spPr>
                </pic:pic>
              </a:graphicData>
            </a:graphic>
          </wp:inline>
        </w:drawing>
      </w:r>
    </w:p>
    <w:p w:rsidR="008D0252" w:rsidRDefault="008D0252">
      <w:r>
        <w:br w:type="page"/>
      </w:r>
    </w:p>
    <w:p w:rsidR="005C0EC7" w:rsidRPr="005C0EC7" w:rsidRDefault="005C0EC7" w:rsidP="005C0EC7">
      <w:pPr>
        <w:spacing w:after="0"/>
        <w:rPr>
          <w:rFonts w:ascii="Times New Roman" w:hAnsi="Times New Roman" w:cs="Times New Roman"/>
          <w:sz w:val="24"/>
          <w:szCs w:val="24"/>
        </w:rPr>
      </w:pPr>
      <w:r w:rsidRPr="005C0EC7">
        <w:rPr>
          <w:rFonts w:ascii="Times New Roman" w:hAnsi="Times New Roman" w:cs="Times New Roman"/>
          <w:sz w:val="24"/>
          <w:szCs w:val="24"/>
        </w:rPr>
        <w:lastRenderedPageBreak/>
        <w:t>I. INTRODUCTION AND OVERVIEW...</w:t>
      </w:r>
      <w:r>
        <w:rPr>
          <w:rFonts w:ascii="Times New Roman" w:hAnsi="Times New Roman" w:cs="Times New Roman"/>
          <w:sz w:val="24"/>
          <w:szCs w:val="24"/>
        </w:rPr>
        <w:t>................................</w:t>
      </w:r>
      <w:r w:rsidRPr="005C0EC7">
        <w:rPr>
          <w:rFonts w:ascii="Times New Roman" w:hAnsi="Times New Roman" w:cs="Times New Roman"/>
          <w:sz w:val="24"/>
          <w:szCs w:val="24"/>
        </w:rPr>
        <w:t>..................................................</w:t>
      </w:r>
      <w:r w:rsidR="00C911F2">
        <w:rPr>
          <w:rFonts w:ascii="Times New Roman" w:hAnsi="Times New Roman" w:cs="Times New Roman"/>
          <w:sz w:val="24"/>
          <w:szCs w:val="24"/>
        </w:rPr>
        <w:t>...</w:t>
      </w:r>
      <w:r w:rsidRPr="005C0EC7">
        <w:rPr>
          <w:rFonts w:ascii="Times New Roman" w:hAnsi="Times New Roman" w:cs="Times New Roman"/>
          <w:sz w:val="24"/>
          <w:szCs w:val="24"/>
        </w:rPr>
        <w:t>2</w:t>
      </w:r>
    </w:p>
    <w:p w:rsidR="005C0EC7" w:rsidRPr="005C0EC7" w:rsidRDefault="005C0EC7" w:rsidP="005C0EC7">
      <w:pPr>
        <w:spacing w:after="0"/>
        <w:ind w:firstLine="720"/>
        <w:rPr>
          <w:rFonts w:ascii="Times New Roman" w:hAnsi="Times New Roman" w:cs="Times New Roman"/>
          <w:sz w:val="24"/>
          <w:szCs w:val="24"/>
        </w:rPr>
      </w:pPr>
      <w:r w:rsidRPr="005C0EC7">
        <w:rPr>
          <w:rFonts w:ascii="Times New Roman" w:hAnsi="Times New Roman" w:cs="Times New Roman"/>
          <w:sz w:val="24"/>
          <w:szCs w:val="24"/>
        </w:rPr>
        <w:t xml:space="preserve">A. </w:t>
      </w:r>
      <w:r>
        <w:rPr>
          <w:rFonts w:ascii="Times New Roman" w:hAnsi="Times New Roman" w:cs="Times New Roman"/>
          <w:sz w:val="24"/>
          <w:szCs w:val="24"/>
        </w:rPr>
        <w:t>Inconsistent Offensive Output.</w:t>
      </w:r>
      <w:r w:rsidRPr="005C0EC7">
        <w:rPr>
          <w:rFonts w:ascii="Times New Roman" w:hAnsi="Times New Roman" w:cs="Times New Roman"/>
          <w:sz w:val="24"/>
          <w:szCs w:val="24"/>
        </w:rPr>
        <w:t>.............</w:t>
      </w:r>
      <w:r>
        <w:rPr>
          <w:rFonts w:ascii="Times New Roman" w:hAnsi="Times New Roman" w:cs="Times New Roman"/>
          <w:sz w:val="24"/>
          <w:szCs w:val="24"/>
        </w:rPr>
        <w:t>..................</w:t>
      </w:r>
      <w:r w:rsidRPr="005C0EC7">
        <w:rPr>
          <w:rFonts w:ascii="Times New Roman" w:hAnsi="Times New Roman" w:cs="Times New Roman"/>
          <w:sz w:val="24"/>
          <w:szCs w:val="24"/>
        </w:rPr>
        <w:t>........................</w:t>
      </w:r>
      <w:r w:rsidR="00C911F2">
        <w:rPr>
          <w:rFonts w:ascii="Times New Roman" w:hAnsi="Times New Roman" w:cs="Times New Roman"/>
          <w:sz w:val="24"/>
          <w:szCs w:val="24"/>
        </w:rPr>
        <w:t>................................</w:t>
      </w:r>
      <w:r w:rsidRPr="005C0EC7">
        <w:rPr>
          <w:rFonts w:ascii="Times New Roman" w:hAnsi="Times New Roman" w:cs="Times New Roman"/>
          <w:sz w:val="24"/>
          <w:szCs w:val="24"/>
        </w:rPr>
        <w:t>2</w:t>
      </w:r>
    </w:p>
    <w:p w:rsidR="005C0EC7" w:rsidRPr="005C0EC7" w:rsidRDefault="005C0EC7" w:rsidP="005C0EC7">
      <w:pPr>
        <w:spacing w:after="0"/>
        <w:ind w:firstLine="720"/>
        <w:rPr>
          <w:rFonts w:ascii="Times New Roman" w:hAnsi="Times New Roman" w:cs="Times New Roman"/>
          <w:sz w:val="24"/>
          <w:szCs w:val="24"/>
        </w:rPr>
      </w:pPr>
      <w:r w:rsidRPr="005C0EC7">
        <w:rPr>
          <w:rFonts w:ascii="Times New Roman" w:hAnsi="Times New Roman" w:cs="Times New Roman"/>
          <w:sz w:val="24"/>
          <w:szCs w:val="24"/>
        </w:rPr>
        <w:t xml:space="preserve">B. </w:t>
      </w:r>
      <w:r w:rsidR="00C911F2">
        <w:rPr>
          <w:rFonts w:ascii="Times New Roman" w:hAnsi="Times New Roman" w:cs="Times New Roman"/>
          <w:sz w:val="24"/>
          <w:szCs w:val="24"/>
        </w:rPr>
        <w:t>Faceoff Circle Deficiencies</w:t>
      </w:r>
      <w:r w:rsidRPr="005C0EC7">
        <w:rPr>
          <w:rFonts w:ascii="Times New Roman" w:hAnsi="Times New Roman" w:cs="Times New Roman"/>
          <w:sz w:val="24"/>
          <w:szCs w:val="24"/>
        </w:rPr>
        <w:t>....</w:t>
      </w:r>
      <w:r>
        <w:rPr>
          <w:rFonts w:ascii="Times New Roman" w:hAnsi="Times New Roman" w:cs="Times New Roman"/>
          <w:sz w:val="24"/>
          <w:szCs w:val="24"/>
        </w:rPr>
        <w:t>..................</w:t>
      </w:r>
      <w:r w:rsidR="00C911F2">
        <w:rPr>
          <w:rFonts w:ascii="Times New Roman" w:hAnsi="Times New Roman" w:cs="Times New Roman"/>
          <w:sz w:val="24"/>
          <w:szCs w:val="24"/>
        </w:rPr>
        <w:t>...............</w:t>
      </w:r>
      <w:r w:rsidRPr="005C0EC7">
        <w:rPr>
          <w:rFonts w:ascii="Times New Roman" w:hAnsi="Times New Roman" w:cs="Times New Roman"/>
          <w:sz w:val="24"/>
          <w:szCs w:val="24"/>
        </w:rPr>
        <w:t>.......................</w:t>
      </w:r>
      <w:r w:rsidR="00C911F2">
        <w:rPr>
          <w:rFonts w:ascii="Times New Roman" w:hAnsi="Times New Roman" w:cs="Times New Roman"/>
          <w:sz w:val="24"/>
          <w:szCs w:val="24"/>
        </w:rPr>
        <w:t>.................................</w:t>
      </w:r>
      <w:r w:rsidR="009D076A">
        <w:rPr>
          <w:rFonts w:ascii="Times New Roman" w:hAnsi="Times New Roman" w:cs="Times New Roman"/>
          <w:sz w:val="24"/>
          <w:szCs w:val="24"/>
        </w:rPr>
        <w:t>3</w:t>
      </w:r>
    </w:p>
    <w:p w:rsidR="005C0EC7" w:rsidRPr="005C0EC7" w:rsidRDefault="005C0EC7" w:rsidP="005C0EC7">
      <w:pPr>
        <w:spacing w:after="0"/>
        <w:ind w:firstLine="720"/>
        <w:rPr>
          <w:rFonts w:ascii="Times New Roman" w:hAnsi="Times New Roman" w:cs="Times New Roman"/>
          <w:sz w:val="24"/>
          <w:szCs w:val="24"/>
        </w:rPr>
      </w:pPr>
      <w:r w:rsidRPr="005C0EC7">
        <w:rPr>
          <w:rFonts w:ascii="Times New Roman" w:hAnsi="Times New Roman" w:cs="Times New Roman"/>
          <w:sz w:val="24"/>
          <w:szCs w:val="24"/>
        </w:rPr>
        <w:t xml:space="preserve">C. </w:t>
      </w:r>
      <w:r>
        <w:rPr>
          <w:rFonts w:ascii="Times New Roman" w:hAnsi="Times New Roman" w:cs="Times New Roman"/>
          <w:sz w:val="24"/>
          <w:szCs w:val="24"/>
        </w:rPr>
        <w:t>Lacks the Complete Game Required by the Rangers for His Position.................</w:t>
      </w:r>
      <w:r w:rsidR="00C911F2">
        <w:rPr>
          <w:rFonts w:ascii="Times New Roman" w:hAnsi="Times New Roman" w:cs="Times New Roman"/>
          <w:sz w:val="24"/>
          <w:szCs w:val="24"/>
        </w:rPr>
        <w:t>..........</w:t>
      </w:r>
      <w:r w:rsidR="00D87134">
        <w:rPr>
          <w:rFonts w:ascii="Times New Roman" w:hAnsi="Times New Roman" w:cs="Times New Roman"/>
          <w:sz w:val="24"/>
          <w:szCs w:val="24"/>
        </w:rPr>
        <w:t>4</w:t>
      </w:r>
      <w:bookmarkStart w:id="0" w:name="_GoBack"/>
      <w:bookmarkEnd w:id="0"/>
    </w:p>
    <w:p w:rsidR="005C0EC7" w:rsidRPr="005C0EC7" w:rsidRDefault="005C0EC7" w:rsidP="005C0EC7">
      <w:pPr>
        <w:spacing w:after="0"/>
        <w:rPr>
          <w:rFonts w:ascii="Times New Roman" w:hAnsi="Times New Roman" w:cs="Times New Roman"/>
          <w:sz w:val="24"/>
          <w:szCs w:val="24"/>
        </w:rPr>
      </w:pPr>
      <w:r w:rsidRPr="005C0EC7">
        <w:rPr>
          <w:rFonts w:ascii="Times New Roman" w:hAnsi="Times New Roman" w:cs="Times New Roman"/>
          <w:sz w:val="24"/>
          <w:szCs w:val="24"/>
        </w:rPr>
        <w:t>II. VALID COMPARABLE PLAYERS .........................................................</w:t>
      </w:r>
      <w:r w:rsidR="009D076A">
        <w:rPr>
          <w:rFonts w:ascii="Times New Roman" w:hAnsi="Times New Roman" w:cs="Times New Roman"/>
          <w:sz w:val="24"/>
          <w:szCs w:val="24"/>
        </w:rPr>
        <w:t>.............................. 4</w:t>
      </w:r>
    </w:p>
    <w:p w:rsidR="005C0EC7" w:rsidRPr="005C0EC7" w:rsidRDefault="005C0EC7" w:rsidP="005C0EC7">
      <w:pPr>
        <w:spacing w:after="0"/>
        <w:ind w:firstLine="720"/>
        <w:rPr>
          <w:rFonts w:ascii="Times New Roman" w:hAnsi="Times New Roman" w:cs="Times New Roman"/>
          <w:sz w:val="24"/>
          <w:szCs w:val="24"/>
        </w:rPr>
      </w:pPr>
      <w:r w:rsidRPr="005C0EC7">
        <w:rPr>
          <w:rFonts w:ascii="Times New Roman" w:hAnsi="Times New Roman" w:cs="Times New Roman"/>
          <w:sz w:val="24"/>
          <w:szCs w:val="24"/>
        </w:rPr>
        <w:t xml:space="preserve">A. </w:t>
      </w:r>
      <w:r>
        <w:rPr>
          <w:rFonts w:ascii="Times New Roman" w:hAnsi="Times New Roman" w:cs="Times New Roman"/>
          <w:sz w:val="24"/>
          <w:szCs w:val="24"/>
        </w:rPr>
        <w:t>Cody Hodgson</w:t>
      </w:r>
      <w:r w:rsidRPr="005C0EC7">
        <w:rPr>
          <w:rFonts w:ascii="Times New Roman" w:hAnsi="Times New Roman" w:cs="Times New Roman"/>
          <w:sz w:val="24"/>
          <w:szCs w:val="24"/>
        </w:rPr>
        <w:t xml:space="preserve"> – </w:t>
      </w:r>
      <w:r>
        <w:rPr>
          <w:rFonts w:ascii="Times New Roman" w:hAnsi="Times New Roman" w:cs="Times New Roman"/>
          <w:sz w:val="24"/>
          <w:szCs w:val="24"/>
        </w:rPr>
        <w:t>Buffalo Sabres...</w:t>
      </w:r>
      <w:r w:rsidRPr="005C0EC7">
        <w:rPr>
          <w:rFonts w:ascii="Times New Roman" w:hAnsi="Times New Roman" w:cs="Times New Roman"/>
          <w:sz w:val="24"/>
          <w:szCs w:val="24"/>
        </w:rPr>
        <w:t>...........</w:t>
      </w:r>
      <w:r>
        <w:rPr>
          <w:rFonts w:ascii="Times New Roman" w:hAnsi="Times New Roman" w:cs="Times New Roman"/>
          <w:sz w:val="24"/>
          <w:szCs w:val="24"/>
        </w:rPr>
        <w:t>...............</w:t>
      </w:r>
      <w:r w:rsidRPr="005C0EC7">
        <w:rPr>
          <w:rFonts w:ascii="Times New Roman" w:hAnsi="Times New Roman" w:cs="Times New Roman"/>
          <w:sz w:val="24"/>
          <w:szCs w:val="24"/>
        </w:rPr>
        <w:t>........................</w:t>
      </w:r>
      <w:r w:rsidR="009D076A">
        <w:rPr>
          <w:rFonts w:ascii="Times New Roman" w:hAnsi="Times New Roman" w:cs="Times New Roman"/>
          <w:sz w:val="24"/>
          <w:szCs w:val="24"/>
        </w:rPr>
        <w:t>.............................. 4</w:t>
      </w:r>
    </w:p>
    <w:p w:rsidR="005C0EC7" w:rsidRDefault="005C0EC7" w:rsidP="005C0EC7">
      <w:pPr>
        <w:spacing w:after="0"/>
        <w:ind w:firstLine="720"/>
        <w:rPr>
          <w:rFonts w:ascii="Times New Roman" w:hAnsi="Times New Roman" w:cs="Times New Roman"/>
          <w:sz w:val="24"/>
          <w:szCs w:val="24"/>
        </w:rPr>
      </w:pPr>
      <w:r w:rsidRPr="005C0EC7">
        <w:rPr>
          <w:rFonts w:ascii="Times New Roman" w:hAnsi="Times New Roman" w:cs="Times New Roman"/>
          <w:sz w:val="24"/>
          <w:szCs w:val="24"/>
        </w:rPr>
        <w:t xml:space="preserve">B. </w:t>
      </w:r>
      <w:r>
        <w:rPr>
          <w:rFonts w:ascii="Times New Roman" w:hAnsi="Times New Roman" w:cs="Times New Roman"/>
          <w:sz w:val="24"/>
          <w:szCs w:val="24"/>
        </w:rPr>
        <w:t>Bryan Little</w:t>
      </w:r>
      <w:r w:rsidRPr="005C0EC7">
        <w:rPr>
          <w:rFonts w:ascii="Times New Roman" w:hAnsi="Times New Roman" w:cs="Times New Roman"/>
          <w:sz w:val="24"/>
          <w:szCs w:val="24"/>
        </w:rPr>
        <w:t xml:space="preserve"> – </w:t>
      </w:r>
      <w:r>
        <w:rPr>
          <w:rFonts w:ascii="Times New Roman" w:hAnsi="Times New Roman" w:cs="Times New Roman"/>
          <w:sz w:val="24"/>
          <w:szCs w:val="24"/>
        </w:rPr>
        <w:t>Winnipeg Jets..............</w:t>
      </w:r>
      <w:r w:rsidRPr="005C0EC7">
        <w:rPr>
          <w:rFonts w:ascii="Times New Roman" w:hAnsi="Times New Roman" w:cs="Times New Roman"/>
          <w:sz w:val="24"/>
          <w:szCs w:val="24"/>
        </w:rPr>
        <w:t>.............</w:t>
      </w:r>
      <w:r>
        <w:rPr>
          <w:rFonts w:ascii="Times New Roman" w:hAnsi="Times New Roman" w:cs="Times New Roman"/>
          <w:sz w:val="24"/>
          <w:szCs w:val="24"/>
        </w:rPr>
        <w:t>....................</w:t>
      </w:r>
      <w:r w:rsidRPr="005C0EC7">
        <w:rPr>
          <w:rFonts w:ascii="Times New Roman" w:hAnsi="Times New Roman" w:cs="Times New Roman"/>
          <w:sz w:val="24"/>
          <w:szCs w:val="24"/>
        </w:rPr>
        <w:t>............</w:t>
      </w:r>
      <w:r w:rsidR="009D076A">
        <w:rPr>
          <w:rFonts w:ascii="Times New Roman" w:hAnsi="Times New Roman" w:cs="Times New Roman"/>
          <w:sz w:val="24"/>
          <w:szCs w:val="24"/>
        </w:rPr>
        <w:t>.............................. 6</w:t>
      </w:r>
    </w:p>
    <w:p w:rsidR="005C0EC7" w:rsidRPr="005C0EC7" w:rsidRDefault="005C0EC7" w:rsidP="005C0EC7">
      <w:pPr>
        <w:spacing w:after="0"/>
        <w:ind w:firstLine="720"/>
        <w:rPr>
          <w:rFonts w:ascii="Times New Roman" w:hAnsi="Times New Roman" w:cs="Times New Roman"/>
          <w:sz w:val="24"/>
          <w:szCs w:val="24"/>
        </w:rPr>
      </w:pPr>
      <w:r>
        <w:rPr>
          <w:rFonts w:ascii="Times New Roman" w:hAnsi="Times New Roman" w:cs="Times New Roman"/>
          <w:sz w:val="24"/>
          <w:szCs w:val="24"/>
        </w:rPr>
        <w:t>C. Chris Stewart – St. Louis Blues.......................................................</w:t>
      </w:r>
      <w:r w:rsidR="009D076A">
        <w:rPr>
          <w:rFonts w:ascii="Times New Roman" w:hAnsi="Times New Roman" w:cs="Times New Roman"/>
          <w:sz w:val="24"/>
          <w:szCs w:val="24"/>
        </w:rPr>
        <w:t>...............................7</w:t>
      </w:r>
    </w:p>
    <w:p w:rsidR="005C0EC7" w:rsidRPr="005C0EC7" w:rsidRDefault="005C0EC7" w:rsidP="005C0EC7">
      <w:pPr>
        <w:spacing w:after="0"/>
        <w:rPr>
          <w:rFonts w:ascii="Times New Roman" w:hAnsi="Times New Roman" w:cs="Times New Roman"/>
          <w:sz w:val="24"/>
          <w:szCs w:val="24"/>
        </w:rPr>
      </w:pPr>
      <w:r w:rsidRPr="005C0EC7">
        <w:rPr>
          <w:rFonts w:ascii="Times New Roman" w:hAnsi="Times New Roman" w:cs="Times New Roman"/>
          <w:sz w:val="24"/>
          <w:szCs w:val="24"/>
        </w:rPr>
        <w:t>III. CONCLUSION........................................................................................................................ 9</w:t>
      </w:r>
    </w:p>
    <w:p w:rsidR="008D0252" w:rsidRDefault="008D0252">
      <w:r>
        <w:br w:type="page"/>
      </w:r>
    </w:p>
    <w:p w:rsidR="008D0252" w:rsidRPr="00C911F2" w:rsidRDefault="00C911F2" w:rsidP="00C911F2">
      <w:pPr>
        <w:rPr>
          <w:rFonts w:ascii="Times New Roman" w:hAnsi="Times New Roman" w:cs="Times New Roman"/>
          <w:b/>
        </w:rPr>
      </w:pPr>
      <w:r w:rsidRPr="00C911F2">
        <w:rPr>
          <w:rFonts w:ascii="Times New Roman" w:hAnsi="Times New Roman" w:cs="Times New Roman"/>
          <w:b/>
        </w:rPr>
        <w:lastRenderedPageBreak/>
        <w:t>I. INTRODUCTION AND OVERVIEW</w:t>
      </w:r>
    </w:p>
    <w:p w:rsidR="00C911F2" w:rsidRDefault="008D0252" w:rsidP="00144B9E">
      <w:pPr>
        <w:pStyle w:val="NoSpacing"/>
        <w:spacing w:line="480" w:lineRule="auto"/>
        <w:ind w:firstLine="720"/>
        <w:rPr>
          <w:rFonts w:ascii="Times New Roman" w:hAnsi="Times New Roman" w:cs="Times New Roman"/>
          <w:sz w:val="24"/>
          <w:szCs w:val="24"/>
        </w:rPr>
      </w:pPr>
      <w:r w:rsidRPr="00C056C2">
        <w:rPr>
          <w:rFonts w:ascii="Times New Roman" w:hAnsi="Times New Roman" w:cs="Times New Roman"/>
          <w:sz w:val="24"/>
          <w:szCs w:val="24"/>
        </w:rPr>
        <w:t>Pursuant to section 12.9 of the National Hockey League Collective Bargaining Agreement (CBA), this brief will analyze the performance and contribut</w:t>
      </w:r>
      <w:r w:rsidR="00144B9E">
        <w:rPr>
          <w:rFonts w:ascii="Times New Roman" w:hAnsi="Times New Roman" w:cs="Times New Roman"/>
          <w:sz w:val="24"/>
          <w:szCs w:val="24"/>
        </w:rPr>
        <w:t>ion of the New York Rangers' De</w:t>
      </w:r>
      <w:r w:rsidRPr="00C056C2">
        <w:rPr>
          <w:rFonts w:ascii="Times New Roman" w:hAnsi="Times New Roman" w:cs="Times New Roman"/>
          <w:sz w:val="24"/>
          <w:szCs w:val="24"/>
        </w:rPr>
        <w:t xml:space="preserve">rick Brassard. From the evidence contained herein, it will be clear that Mr. Brassard is an inconsistent scorer who has failed to live up to the expectations of a former #6 overall pick, a liability in the faceoff circle, and lacking an overall complete game that makes up for his limitations on offense. For these reasons, the Rangers submit that Mr. Brassard is entitled to an award below the $5 million mid-point </w:t>
      </w:r>
      <w:r w:rsidR="004250E7">
        <w:rPr>
          <w:rFonts w:ascii="Times New Roman" w:hAnsi="Times New Roman" w:cs="Times New Roman"/>
          <w:sz w:val="24"/>
          <w:szCs w:val="24"/>
        </w:rPr>
        <w:t>value, and that a salary of $4.2</w:t>
      </w:r>
      <w:r w:rsidRPr="00C056C2">
        <w:rPr>
          <w:rFonts w:ascii="Times New Roman" w:hAnsi="Times New Roman" w:cs="Times New Roman"/>
          <w:sz w:val="24"/>
          <w:szCs w:val="24"/>
        </w:rPr>
        <w:t>5 million is an appropriate and fair award.</w:t>
      </w:r>
    </w:p>
    <w:p w:rsidR="00C911F2" w:rsidRPr="00C056C2" w:rsidRDefault="00C911F2" w:rsidP="00C911F2">
      <w:pPr>
        <w:pStyle w:val="NoSpacing"/>
        <w:spacing w:line="480" w:lineRule="auto"/>
        <w:rPr>
          <w:rFonts w:ascii="Times New Roman" w:hAnsi="Times New Roman" w:cs="Times New Roman"/>
          <w:sz w:val="24"/>
          <w:szCs w:val="24"/>
        </w:rPr>
      </w:pPr>
      <w:r w:rsidRPr="00C911F2">
        <w:rPr>
          <w:rFonts w:ascii="Times New Roman" w:hAnsi="Times New Roman" w:cs="Times New Roman"/>
          <w:b/>
          <w:sz w:val="24"/>
          <w:szCs w:val="24"/>
        </w:rPr>
        <w:t>A.</w:t>
      </w:r>
      <w:r w:rsidRPr="005C0EC7">
        <w:rPr>
          <w:rFonts w:ascii="Times New Roman" w:hAnsi="Times New Roman" w:cs="Times New Roman"/>
          <w:sz w:val="24"/>
          <w:szCs w:val="24"/>
        </w:rPr>
        <w:t xml:space="preserve"> </w:t>
      </w:r>
      <w:r w:rsidRPr="00C911F2">
        <w:rPr>
          <w:rFonts w:ascii="Times New Roman" w:hAnsi="Times New Roman" w:cs="Times New Roman"/>
          <w:b/>
          <w:sz w:val="24"/>
          <w:szCs w:val="24"/>
          <w:u w:val="single"/>
        </w:rPr>
        <w:t>Inconsistent Offensive Output</w:t>
      </w:r>
    </w:p>
    <w:p w:rsidR="00DA7680" w:rsidRDefault="00E95EF0" w:rsidP="00C911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Mr. Brassard has displayed an inconsistent offensive output in his career with both Columbus and New York. Despite his physical presence and eagerness to use his body to that end, Mr. Brassard has been unable to translate that desire to offensive success at a consistent rate.</w:t>
      </w:r>
      <w:r w:rsidR="00CE2E88" w:rsidRPr="00CE2E88">
        <w:rPr>
          <w:rFonts w:ascii="Times New Roman" w:hAnsi="Times New Roman" w:cs="Times New Roman"/>
          <w:sz w:val="24"/>
          <w:szCs w:val="24"/>
        </w:rPr>
        <w:t xml:space="preserve"> </w:t>
      </w:r>
      <w:r>
        <w:rPr>
          <w:rFonts w:ascii="Times New Roman" w:hAnsi="Times New Roman" w:cs="Times New Roman"/>
          <w:sz w:val="24"/>
          <w:szCs w:val="24"/>
        </w:rPr>
        <w:t>Mr. Brassard's scoring totals of 18 goals, 27 assists, and 45 points, represent his highest scoring rates since 2010-11.</w:t>
      </w:r>
      <w:r w:rsidR="004250E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Despite these higher point totals, Mr. Brassard can hardly be called a reliable contributor on offense. During his platform year, Mr. Brassard had one eight-game scoreless streak, and four goalless streaks of 8+ games.</w:t>
      </w:r>
      <w:r>
        <w:rPr>
          <w:rStyle w:val="FootnoteReference"/>
          <w:rFonts w:ascii="Times New Roman" w:hAnsi="Times New Roman" w:cs="Times New Roman"/>
          <w:sz w:val="24"/>
          <w:szCs w:val="24"/>
        </w:rPr>
        <w:footnoteReference w:id="2"/>
      </w:r>
      <w:r w:rsidR="000D578E">
        <w:rPr>
          <w:rFonts w:ascii="Times New Roman" w:hAnsi="Times New Roman" w:cs="Times New Roman"/>
          <w:sz w:val="24"/>
          <w:szCs w:val="24"/>
        </w:rPr>
        <w:t xml:space="preserve"> </w:t>
      </w:r>
    </w:p>
    <w:p w:rsidR="00D44B79" w:rsidRPr="00CE2E88" w:rsidRDefault="00DA7680" w:rsidP="00C911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Further</w:t>
      </w:r>
      <w:r w:rsidR="009D076A">
        <w:rPr>
          <w:rFonts w:ascii="Times New Roman" w:hAnsi="Times New Roman" w:cs="Times New Roman"/>
          <w:sz w:val="24"/>
          <w:szCs w:val="24"/>
        </w:rPr>
        <w:t>more</w:t>
      </w:r>
      <w:r>
        <w:rPr>
          <w:rFonts w:ascii="Times New Roman" w:hAnsi="Times New Roman" w:cs="Times New Roman"/>
          <w:sz w:val="24"/>
          <w:szCs w:val="24"/>
        </w:rPr>
        <w:t xml:space="preserve">, the increase in goals is due to two factors that would have seen most players improve on their previous season's totals. First, Mr. Brassard's offensive zone starts increased from 47.5% to 60.1% in his first full season in New York. Second, </w:t>
      </w:r>
      <w:r w:rsidR="004250E7">
        <w:rPr>
          <w:rFonts w:ascii="Times New Roman" w:hAnsi="Times New Roman" w:cs="Times New Roman"/>
          <w:sz w:val="24"/>
          <w:szCs w:val="24"/>
        </w:rPr>
        <w:t xml:space="preserve">Mr. </w:t>
      </w:r>
      <w:r>
        <w:rPr>
          <w:rFonts w:ascii="Times New Roman" w:hAnsi="Times New Roman" w:cs="Times New Roman"/>
          <w:sz w:val="24"/>
          <w:szCs w:val="24"/>
        </w:rPr>
        <w:t xml:space="preserve">Brassard's teammates' shooting percentage increased, improving his ability to generate assists. This was especially true </w:t>
      </w:r>
      <w:r>
        <w:rPr>
          <w:rFonts w:ascii="Times New Roman" w:hAnsi="Times New Roman" w:cs="Times New Roman"/>
          <w:sz w:val="24"/>
          <w:szCs w:val="24"/>
        </w:rPr>
        <w:lastRenderedPageBreak/>
        <w:t>during the 2013-14 playoffs, when it jumped to a level nearly 3% above average.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Further, his shooting percentage during the season of 11.3% was an increase over his career average. Expectations in the future should include a return to the mean in that category.</w:t>
      </w:r>
    </w:p>
    <w:p w:rsidR="0096030F" w:rsidRDefault="00C911F2" w:rsidP="0096030F">
      <w:pPr>
        <w:pStyle w:val="NoSpacing"/>
        <w:spacing w:line="480" w:lineRule="auto"/>
        <w:rPr>
          <w:rFonts w:ascii="Times New Roman" w:hAnsi="Times New Roman" w:cs="Times New Roman"/>
          <w:b/>
          <w:sz w:val="24"/>
          <w:szCs w:val="24"/>
          <w:u w:val="single"/>
        </w:rPr>
      </w:pPr>
      <w:r w:rsidRPr="00C911F2">
        <w:rPr>
          <w:rFonts w:ascii="Times New Roman" w:hAnsi="Times New Roman" w:cs="Times New Roman"/>
          <w:b/>
          <w:sz w:val="24"/>
          <w:szCs w:val="24"/>
        </w:rPr>
        <w:t>B.</w:t>
      </w:r>
      <w:r w:rsidRPr="005C0EC7">
        <w:rPr>
          <w:rFonts w:ascii="Times New Roman" w:hAnsi="Times New Roman" w:cs="Times New Roman"/>
          <w:sz w:val="24"/>
          <w:szCs w:val="24"/>
        </w:rPr>
        <w:t xml:space="preserve"> </w:t>
      </w:r>
      <w:r w:rsidRPr="00C911F2">
        <w:rPr>
          <w:rFonts w:ascii="Times New Roman" w:hAnsi="Times New Roman" w:cs="Times New Roman"/>
          <w:b/>
          <w:sz w:val="24"/>
          <w:szCs w:val="24"/>
          <w:u w:val="single"/>
        </w:rPr>
        <w:t>Faceoff Circle Deficiencies</w:t>
      </w:r>
    </w:p>
    <w:p w:rsidR="0096030F" w:rsidRDefault="00D21E9E" w:rsidP="0096030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6030F">
        <w:rPr>
          <w:rFonts w:ascii="Times New Roman" w:hAnsi="Times New Roman" w:cs="Times New Roman"/>
          <w:sz w:val="24"/>
          <w:szCs w:val="24"/>
        </w:rPr>
        <w:t xml:space="preserve">Despite taking </w:t>
      </w:r>
      <w:r>
        <w:rPr>
          <w:rFonts w:ascii="Times New Roman" w:hAnsi="Times New Roman" w:cs="Times New Roman"/>
          <w:sz w:val="24"/>
          <w:szCs w:val="24"/>
        </w:rPr>
        <w:t xml:space="preserve">the third most </w:t>
      </w:r>
      <w:proofErr w:type="spellStart"/>
      <w:r>
        <w:rPr>
          <w:rFonts w:ascii="Times New Roman" w:hAnsi="Times New Roman" w:cs="Times New Roman"/>
          <w:sz w:val="24"/>
          <w:szCs w:val="24"/>
        </w:rPr>
        <w:t>faceoffs</w:t>
      </w:r>
      <w:proofErr w:type="spellEnd"/>
      <w:r>
        <w:rPr>
          <w:rFonts w:ascii="Times New Roman" w:hAnsi="Times New Roman" w:cs="Times New Roman"/>
          <w:sz w:val="24"/>
          <w:szCs w:val="24"/>
        </w:rPr>
        <w:t xml:space="preserve"> on the team, Mr. Brassard remains a liability in the faceoff circle. Mr. Brassard has only the 4th best faceoff win rate on the team at 48%, which is doubly relevant because it is the highest success rate he has achieved since his sophomore campaign in 2009.</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is doubly troubling, because Mr. Brassard is only infrequently lining up against opposing teams' best centers playing on the Ranger's third line. While his power play win rate of 55.9% is much improved, it is also an outlier, as Mr. Brassard has not previously achieved a success rate of 51%.</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failure rate within the faceoff circle leads him to squander many opportunities in the offensive zone. Despite the fact that he starts more than 60% of his shifts in the offensive zone, Mr. Brassard loses 53.3% of those </w:t>
      </w:r>
      <w:proofErr w:type="spellStart"/>
      <w:r>
        <w:rPr>
          <w:rFonts w:ascii="Times New Roman" w:hAnsi="Times New Roman" w:cs="Times New Roman"/>
          <w:sz w:val="24"/>
          <w:szCs w:val="24"/>
        </w:rPr>
        <w:t>faceoffs</w:t>
      </w:r>
      <w:proofErr w:type="spellEnd"/>
      <w:r>
        <w:rPr>
          <w:rFonts w:ascii="Times New Roman" w:hAnsi="Times New Roman" w:cs="Times New Roman"/>
          <w:sz w:val="24"/>
          <w:szCs w:val="24"/>
        </w:rPr>
        <w:t>, immediately negating the offensive pressure applied by the prior group.</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faceoff issue is compounded by Mr. Brassard's poor success rate</w:t>
      </w:r>
      <w:r w:rsidR="009D076A">
        <w:rPr>
          <w:rFonts w:ascii="Times New Roman" w:hAnsi="Times New Roman" w:cs="Times New Roman"/>
          <w:sz w:val="24"/>
          <w:szCs w:val="24"/>
        </w:rPr>
        <w:t xml:space="preserve"> (49.2%)</w:t>
      </w:r>
      <w:r>
        <w:rPr>
          <w:rFonts w:ascii="Times New Roman" w:hAnsi="Times New Roman" w:cs="Times New Roman"/>
          <w:sz w:val="24"/>
          <w:szCs w:val="24"/>
        </w:rPr>
        <w:t xml:space="preserve"> in the defensive zone</w:t>
      </w:r>
      <w:r w:rsidR="00E95EF0">
        <w:rPr>
          <w:rFonts w:ascii="Times New Roman" w:hAnsi="Times New Roman" w:cs="Times New Roman"/>
          <w:sz w:val="24"/>
          <w:szCs w:val="24"/>
        </w:rPr>
        <w:t>, an area where a high win rate is even more critical, as losses quickly turn into scoring opportunities for the opposing team.</w:t>
      </w:r>
      <w:r w:rsidR="00E95EF0">
        <w:rPr>
          <w:rStyle w:val="FootnoteReference"/>
          <w:rFonts w:ascii="Times New Roman" w:hAnsi="Times New Roman" w:cs="Times New Roman"/>
          <w:sz w:val="24"/>
          <w:szCs w:val="24"/>
        </w:rPr>
        <w:footnoteReference w:id="7"/>
      </w:r>
      <w:r w:rsidR="00E95EF0">
        <w:rPr>
          <w:rFonts w:ascii="Times New Roman" w:hAnsi="Times New Roman" w:cs="Times New Roman"/>
          <w:sz w:val="24"/>
          <w:szCs w:val="24"/>
        </w:rPr>
        <w:t xml:space="preserve"> Mr. Brassard's weakness in this area prevents the Rangers from deploying him in more situations, such as penalty killing scenarios, and many defensive zone </w:t>
      </w:r>
      <w:proofErr w:type="spellStart"/>
      <w:r w:rsidR="00E95EF0">
        <w:rPr>
          <w:rFonts w:ascii="Times New Roman" w:hAnsi="Times New Roman" w:cs="Times New Roman"/>
          <w:sz w:val="24"/>
          <w:szCs w:val="24"/>
        </w:rPr>
        <w:t>faceoffs</w:t>
      </w:r>
      <w:proofErr w:type="spellEnd"/>
      <w:r w:rsidR="00E95EF0">
        <w:rPr>
          <w:rFonts w:ascii="Times New Roman" w:hAnsi="Times New Roman" w:cs="Times New Roman"/>
          <w:sz w:val="24"/>
          <w:szCs w:val="24"/>
        </w:rPr>
        <w:t xml:space="preserve">, where tired first-line players could use a reprieve. </w:t>
      </w:r>
    </w:p>
    <w:p w:rsidR="00D87134" w:rsidRDefault="00D87134" w:rsidP="0096030F">
      <w:pPr>
        <w:pStyle w:val="NoSpacing"/>
        <w:spacing w:line="480" w:lineRule="auto"/>
        <w:rPr>
          <w:rFonts w:ascii="Times New Roman" w:hAnsi="Times New Roman" w:cs="Times New Roman"/>
          <w:sz w:val="24"/>
          <w:szCs w:val="24"/>
        </w:rPr>
      </w:pPr>
    </w:p>
    <w:p w:rsidR="00D87134" w:rsidRPr="0096030F" w:rsidRDefault="00D87134" w:rsidP="0096030F">
      <w:pPr>
        <w:pStyle w:val="NoSpacing"/>
        <w:spacing w:line="480" w:lineRule="auto"/>
        <w:rPr>
          <w:rFonts w:ascii="Times New Roman" w:hAnsi="Times New Roman" w:cs="Times New Roman"/>
          <w:sz w:val="24"/>
          <w:szCs w:val="24"/>
        </w:rPr>
      </w:pPr>
    </w:p>
    <w:p w:rsidR="00C911F2" w:rsidRDefault="00C911F2" w:rsidP="00CE2E88">
      <w:pPr>
        <w:pStyle w:val="NoSpacing"/>
        <w:spacing w:line="480" w:lineRule="auto"/>
        <w:rPr>
          <w:rFonts w:ascii="Times New Roman" w:hAnsi="Times New Roman" w:cs="Times New Roman"/>
          <w:sz w:val="24"/>
          <w:szCs w:val="24"/>
        </w:rPr>
      </w:pPr>
      <w:r w:rsidRPr="00C911F2">
        <w:rPr>
          <w:rFonts w:ascii="Times New Roman" w:hAnsi="Times New Roman" w:cs="Times New Roman"/>
          <w:b/>
          <w:sz w:val="24"/>
          <w:szCs w:val="24"/>
        </w:rPr>
        <w:lastRenderedPageBreak/>
        <w:t>C.</w:t>
      </w:r>
      <w:r w:rsidRPr="005C0EC7">
        <w:rPr>
          <w:rFonts w:ascii="Times New Roman" w:hAnsi="Times New Roman" w:cs="Times New Roman"/>
          <w:sz w:val="24"/>
          <w:szCs w:val="24"/>
        </w:rPr>
        <w:t xml:space="preserve"> </w:t>
      </w:r>
      <w:r w:rsidRPr="00C911F2">
        <w:rPr>
          <w:rFonts w:ascii="Times New Roman" w:hAnsi="Times New Roman" w:cs="Times New Roman"/>
          <w:b/>
          <w:sz w:val="24"/>
          <w:szCs w:val="24"/>
          <w:u w:val="single"/>
        </w:rPr>
        <w:t>Lacks the Complete Game Required by the Rangers for His Position</w:t>
      </w:r>
    </w:p>
    <w:p w:rsidR="000070D7" w:rsidRDefault="00E95EF0" w:rsidP="00CE2E8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056C2" w:rsidRPr="00CE2E88">
        <w:rPr>
          <w:rFonts w:ascii="Times New Roman" w:hAnsi="Times New Roman" w:cs="Times New Roman"/>
          <w:sz w:val="24"/>
          <w:szCs w:val="24"/>
        </w:rPr>
        <w:t>The Rangers need a third line center with a complete</w:t>
      </w:r>
      <w:r w:rsidR="00144B9E">
        <w:rPr>
          <w:rFonts w:ascii="Times New Roman" w:hAnsi="Times New Roman" w:cs="Times New Roman"/>
          <w:sz w:val="24"/>
          <w:szCs w:val="24"/>
        </w:rPr>
        <w:t xml:space="preserve"> defensive game. That is not De</w:t>
      </w:r>
      <w:r w:rsidR="00C056C2" w:rsidRPr="00CE2E88">
        <w:rPr>
          <w:rFonts w:ascii="Times New Roman" w:hAnsi="Times New Roman" w:cs="Times New Roman"/>
          <w:sz w:val="24"/>
          <w:szCs w:val="24"/>
        </w:rPr>
        <w:t>rick Brassard.</w:t>
      </w:r>
      <w:r>
        <w:rPr>
          <w:rFonts w:ascii="Times New Roman" w:hAnsi="Times New Roman" w:cs="Times New Roman"/>
          <w:sz w:val="24"/>
          <w:szCs w:val="24"/>
        </w:rPr>
        <w:t xml:space="preserve"> The p</w:t>
      </w:r>
      <w:r w:rsidR="00CE2E88" w:rsidRPr="00CE2E88">
        <w:rPr>
          <w:rFonts w:ascii="Times New Roman" w:hAnsi="Times New Roman" w:cs="Times New Roman"/>
          <w:sz w:val="24"/>
          <w:szCs w:val="24"/>
        </w:rPr>
        <w:t xml:space="preserve">roblem is, his offensive numbers don't grant him the freedom to be as great a defensive liability as he is. </w:t>
      </w:r>
      <w:r>
        <w:rPr>
          <w:rFonts w:ascii="Times New Roman" w:hAnsi="Times New Roman" w:cs="Times New Roman"/>
          <w:sz w:val="24"/>
          <w:szCs w:val="24"/>
        </w:rPr>
        <w:t>While his +2 rating indicates that he is on the ice for more goals than not, this is belied by the fact that he plays in front of one of the best goaltenders in the league, on the team with the 4th lowest goals against average in the league, and that his plus/minus rating places him only 7th on the team.</w:t>
      </w:r>
      <w:r>
        <w:rPr>
          <w:rStyle w:val="FootnoteReference"/>
          <w:rFonts w:ascii="Times New Roman" w:hAnsi="Times New Roman" w:cs="Times New Roman"/>
          <w:sz w:val="24"/>
          <w:szCs w:val="24"/>
        </w:rPr>
        <w:footnoteReference w:id="8"/>
      </w:r>
      <w:r w:rsidR="000D578E">
        <w:rPr>
          <w:rFonts w:ascii="Times New Roman" w:hAnsi="Times New Roman" w:cs="Times New Roman"/>
          <w:sz w:val="24"/>
          <w:szCs w:val="24"/>
        </w:rPr>
        <w:t xml:space="preserve"> Over the course of his career, Mr. Brassard is -37.</w:t>
      </w:r>
      <w:r w:rsidR="000D578E">
        <w:rPr>
          <w:rStyle w:val="FootnoteReference"/>
          <w:rFonts w:ascii="Times New Roman" w:hAnsi="Times New Roman" w:cs="Times New Roman"/>
          <w:sz w:val="24"/>
          <w:szCs w:val="24"/>
        </w:rPr>
        <w:footnoteReference w:id="9"/>
      </w:r>
    </w:p>
    <w:p w:rsidR="00D44B79" w:rsidRPr="00CE2E88" w:rsidRDefault="00E95EF0" w:rsidP="00924C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 critical aspect of a third line center is to turn possession against better lines into offensive zone time, or, at the very least, neutralize opposing teams' 1st and 2nd lines. Mr. Brassard has not demonstrated an ability to do this.</w:t>
      </w:r>
      <w:r w:rsidR="00DA7680">
        <w:rPr>
          <w:rFonts w:ascii="Times New Roman" w:hAnsi="Times New Roman" w:cs="Times New Roman"/>
          <w:sz w:val="24"/>
          <w:szCs w:val="24"/>
        </w:rPr>
        <w:t xml:space="preserve"> In every season, with the exception of the lockout-shortened 2012-13 campaign, Mr. Brassard's offensive zone start/offensive zone finish rate has been less than one, meaning that his shifts are more often losses for his team than wins.</w:t>
      </w:r>
      <w:r w:rsidR="00DA7680">
        <w:rPr>
          <w:rStyle w:val="FootnoteReference"/>
          <w:rFonts w:ascii="Times New Roman" w:hAnsi="Times New Roman" w:cs="Times New Roman"/>
          <w:sz w:val="24"/>
          <w:szCs w:val="24"/>
        </w:rPr>
        <w:footnoteReference w:id="10"/>
      </w:r>
      <w:r w:rsidR="00924C62">
        <w:rPr>
          <w:rFonts w:ascii="Times New Roman" w:hAnsi="Times New Roman" w:cs="Times New Roman"/>
          <w:sz w:val="24"/>
          <w:szCs w:val="24"/>
        </w:rPr>
        <w:t xml:space="preserve"> D</w:t>
      </w:r>
      <w:r w:rsidR="00D21E9E">
        <w:rPr>
          <w:rFonts w:ascii="Times New Roman" w:hAnsi="Times New Roman" w:cs="Times New Roman"/>
          <w:sz w:val="24"/>
          <w:szCs w:val="24"/>
        </w:rPr>
        <w:t>ue in part to his poor performance in the faceoff circle, Mr. Brassard is deployed in extremely limit</w:t>
      </w:r>
      <w:r w:rsidR="00924C62">
        <w:rPr>
          <w:rFonts w:ascii="Times New Roman" w:hAnsi="Times New Roman" w:cs="Times New Roman"/>
          <w:sz w:val="24"/>
          <w:szCs w:val="24"/>
        </w:rPr>
        <w:t>ed capacity on the penalty kill, and has seen his time on the power play decrease</w:t>
      </w:r>
      <w:r w:rsidR="009D076A">
        <w:rPr>
          <w:rFonts w:ascii="Times New Roman" w:hAnsi="Times New Roman" w:cs="Times New Roman"/>
          <w:sz w:val="24"/>
          <w:szCs w:val="24"/>
        </w:rPr>
        <w:t xml:space="preserve"> in</w:t>
      </w:r>
      <w:r w:rsidR="00924C62">
        <w:rPr>
          <w:rFonts w:ascii="Times New Roman" w:hAnsi="Times New Roman" w:cs="Times New Roman"/>
          <w:sz w:val="24"/>
          <w:szCs w:val="24"/>
        </w:rPr>
        <w:t xml:space="preserve"> each of the last two seasons.</w:t>
      </w:r>
    </w:p>
    <w:p w:rsidR="00C911F2" w:rsidRDefault="00C911F2" w:rsidP="00C911F2">
      <w:pPr>
        <w:pStyle w:val="NoSpacing"/>
        <w:spacing w:line="480" w:lineRule="auto"/>
        <w:rPr>
          <w:rFonts w:ascii="Times New Roman" w:hAnsi="Times New Roman" w:cs="Times New Roman"/>
          <w:b/>
        </w:rPr>
      </w:pPr>
      <w:r w:rsidRPr="00C911F2">
        <w:rPr>
          <w:rFonts w:ascii="Times New Roman" w:hAnsi="Times New Roman" w:cs="Times New Roman"/>
          <w:b/>
        </w:rPr>
        <w:t>II. VALID COMPARABLE PLAYERS</w:t>
      </w:r>
    </w:p>
    <w:p w:rsidR="00C911F2" w:rsidRPr="00C911F2" w:rsidRDefault="00C911F2" w:rsidP="00C911F2">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rPr>
        <w:t xml:space="preserve">A. </w:t>
      </w:r>
      <w:r>
        <w:rPr>
          <w:rFonts w:ascii="Times New Roman" w:hAnsi="Times New Roman" w:cs="Times New Roman"/>
          <w:b/>
          <w:sz w:val="24"/>
          <w:szCs w:val="24"/>
          <w:u w:val="single"/>
        </w:rPr>
        <w:t>Cody Hodgson – Buffalo Sabres</w:t>
      </w:r>
    </w:p>
    <w:p w:rsidR="008571FD" w:rsidRDefault="00FB43FA" w:rsidP="00FB43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Cody Hodgson agreed to a six-year deal in September 2013 with the Buffalo Sabres that pays him an average salary of $4.25 million per year.</w:t>
      </w:r>
      <w:r>
        <w:rPr>
          <w:rStyle w:val="FootnoteReference"/>
          <w:rFonts w:ascii="Times New Roman" w:hAnsi="Times New Roman" w:cs="Times New Roman"/>
          <w:sz w:val="24"/>
          <w:szCs w:val="24"/>
        </w:rPr>
        <w:footnoteReference w:id="11"/>
      </w:r>
      <w:r w:rsidR="004E485B">
        <w:rPr>
          <w:rFonts w:ascii="Times New Roman" w:hAnsi="Times New Roman" w:cs="Times New Roman"/>
          <w:sz w:val="24"/>
          <w:szCs w:val="24"/>
        </w:rPr>
        <w:t xml:space="preserve"> </w:t>
      </w:r>
      <w:r w:rsidR="007B0659">
        <w:rPr>
          <w:rFonts w:ascii="Times New Roman" w:hAnsi="Times New Roman" w:cs="Times New Roman"/>
          <w:sz w:val="24"/>
          <w:szCs w:val="24"/>
        </w:rPr>
        <w:t xml:space="preserve">Mr. Hodgson and Mr. Brassard are similar in that they are both </w:t>
      </w:r>
      <w:r w:rsidR="00AF467A">
        <w:rPr>
          <w:rFonts w:ascii="Times New Roman" w:hAnsi="Times New Roman" w:cs="Times New Roman"/>
          <w:sz w:val="24"/>
          <w:szCs w:val="24"/>
        </w:rPr>
        <w:t>average sized</w:t>
      </w:r>
      <w:r w:rsidR="00794E63">
        <w:rPr>
          <w:rFonts w:ascii="Times New Roman" w:hAnsi="Times New Roman" w:cs="Times New Roman"/>
          <w:sz w:val="24"/>
          <w:szCs w:val="24"/>
        </w:rPr>
        <w:t xml:space="preserve"> </w:t>
      </w:r>
      <w:r w:rsidR="007B0659">
        <w:rPr>
          <w:rFonts w:ascii="Times New Roman" w:hAnsi="Times New Roman" w:cs="Times New Roman"/>
          <w:sz w:val="24"/>
          <w:szCs w:val="24"/>
        </w:rPr>
        <w:t>centers capable of playing top-six minutes</w:t>
      </w:r>
      <w:r w:rsidR="00794E63">
        <w:rPr>
          <w:rFonts w:ascii="Times New Roman" w:hAnsi="Times New Roman" w:cs="Times New Roman"/>
          <w:sz w:val="24"/>
          <w:szCs w:val="24"/>
        </w:rPr>
        <w:t xml:space="preserve">, </w:t>
      </w:r>
      <w:r w:rsidR="00AF467A">
        <w:rPr>
          <w:rFonts w:ascii="Times New Roman" w:hAnsi="Times New Roman" w:cs="Times New Roman"/>
          <w:sz w:val="24"/>
          <w:szCs w:val="24"/>
        </w:rPr>
        <w:t xml:space="preserve">who are </w:t>
      </w:r>
      <w:r w:rsidR="00794E63">
        <w:rPr>
          <w:rFonts w:ascii="Times New Roman" w:hAnsi="Times New Roman" w:cs="Times New Roman"/>
          <w:sz w:val="24"/>
          <w:szCs w:val="24"/>
        </w:rPr>
        <w:t>relied on to create sc</w:t>
      </w:r>
      <w:r w:rsidR="00AF467A">
        <w:rPr>
          <w:rFonts w:ascii="Times New Roman" w:hAnsi="Times New Roman" w:cs="Times New Roman"/>
          <w:sz w:val="24"/>
          <w:szCs w:val="24"/>
        </w:rPr>
        <w:t>oring opportunities for others, and drive offensive play.</w:t>
      </w:r>
    </w:p>
    <w:p w:rsidR="00AF467A" w:rsidRDefault="00AF467A" w:rsidP="00FB43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Mr. Hodgson's platform year, he scored at a rate of .31 goals, .40 assists, and .71 points per game.</w:t>
      </w:r>
      <w:r w:rsidR="001E5FC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Each of these</w:t>
      </w:r>
      <w:r w:rsidR="009D076A">
        <w:rPr>
          <w:rFonts w:ascii="Times New Roman" w:hAnsi="Times New Roman" w:cs="Times New Roman"/>
          <w:sz w:val="24"/>
          <w:szCs w:val="24"/>
        </w:rPr>
        <w:t xml:space="preserve"> figures</w:t>
      </w:r>
      <w:r>
        <w:rPr>
          <w:rFonts w:ascii="Times New Roman" w:hAnsi="Times New Roman" w:cs="Times New Roman"/>
          <w:sz w:val="24"/>
          <w:szCs w:val="24"/>
        </w:rPr>
        <w:t xml:space="preserve"> compares favorably to Mr. Brassard's rates of .22 goals, .33 assists, and .55 points per game.</w:t>
      </w:r>
      <w:r w:rsidR="001E5FC4">
        <w:rPr>
          <w:rStyle w:val="FootnoteReference"/>
          <w:rFonts w:ascii="Times New Roman" w:hAnsi="Times New Roman" w:cs="Times New Roman"/>
          <w:sz w:val="24"/>
          <w:szCs w:val="24"/>
        </w:rPr>
        <w:footnoteReference w:id="13"/>
      </w:r>
      <w:r w:rsidR="001E5FC4">
        <w:rPr>
          <w:rFonts w:ascii="Times New Roman" w:hAnsi="Times New Roman" w:cs="Times New Roman"/>
          <w:sz w:val="24"/>
          <w:szCs w:val="24"/>
        </w:rPr>
        <w:t xml:space="preserve"> It is worth noting that Mr. Hodgson was able to accomplish this higher scoring rate despite only starting 48.4% of his shifts in the offensive zone,</w:t>
      </w:r>
      <w:r w:rsidR="001E5FC4">
        <w:rPr>
          <w:rStyle w:val="FootnoteReference"/>
          <w:rFonts w:ascii="Times New Roman" w:hAnsi="Times New Roman" w:cs="Times New Roman"/>
          <w:sz w:val="24"/>
          <w:szCs w:val="24"/>
        </w:rPr>
        <w:footnoteReference w:id="14"/>
      </w:r>
      <w:r w:rsidR="001E5FC4">
        <w:rPr>
          <w:rFonts w:ascii="Times New Roman" w:hAnsi="Times New Roman" w:cs="Times New Roman"/>
          <w:sz w:val="24"/>
          <w:szCs w:val="24"/>
        </w:rPr>
        <w:t xml:space="preserve"> meaning Hodgson is responsible for creating more offensive chances through his play than Mr. Brassard, who starts 60.8% of his shifts in the offensive zone.</w:t>
      </w:r>
      <w:r w:rsidR="001E5FC4">
        <w:rPr>
          <w:rStyle w:val="FootnoteReference"/>
          <w:rFonts w:ascii="Times New Roman" w:hAnsi="Times New Roman" w:cs="Times New Roman"/>
          <w:sz w:val="24"/>
          <w:szCs w:val="24"/>
        </w:rPr>
        <w:footnoteReference w:id="15"/>
      </w:r>
    </w:p>
    <w:p w:rsidR="001E5FC4" w:rsidRDefault="001E5FC4" w:rsidP="00FB43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Mr. Brassard and Mr. Hodgson have both been able to distinguish themselves on their teams respective special teams unit. Mr. Brassard averaged .22 points per game on the power play, compared to just .10 </w:t>
      </w:r>
      <w:r w:rsidR="00144B9E">
        <w:rPr>
          <w:rFonts w:ascii="Times New Roman" w:hAnsi="Times New Roman" w:cs="Times New Roman"/>
          <w:sz w:val="24"/>
          <w:szCs w:val="24"/>
        </w:rPr>
        <w:t xml:space="preserve">by </w:t>
      </w:r>
      <w:r>
        <w:rPr>
          <w:rFonts w:ascii="Times New Roman" w:hAnsi="Times New Roman" w:cs="Times New Roman"/>
          <w:sz w:val="24"/>
          <w:szCs w:val="24"/>
        </w:rPr>
        <w:t xml:space="preserve">Mr. Hodgson. However, Mr. Brassard benefited from playing on a more prolific power play unit that succeeded at a rate of 18.2%. </w:t>
      </w:r>
      <w:r w:rsidR="002B7FCF">
        <w:rPr>
          <w:rFonts w:ascii="Times New Roman" w:hAnsi="Times New Roman" w:cs="Times New Roman"/>
          <w:sz w:val="24"/>
          <w:szCs w:val="24"/>
        </w:rPr>
        <w:t xml:space="preserve">The </w:t>
      </w:r>
      <w:proofErr w:type="spellStart"/>
      <w:r w:rsidR="002B7FCF">
        <w:rPr>
          <w:rFonts w:ascii="Times New Roman" w:hAnsi="Times New Roman" w:cs="Times New Roman"/>
          <w:sz w:val="24"/>
          <w:szCs w:val="24"/>
        </w:rPr>
        <w:t>Sabres'</w:t>
      </w:r>
      <w:proofErr w:type="spellEnd"/>
      <w:r w:rsidR="002B7FCF">
        <w:rPr>
          <w:rFonts w:ascii="Times New Roman" w:hAnsi="Times New Roman" w:cs="Times New Roman"/>
          <w:sz w:val="24"/>
          <w:szCs w:val="24"/>
        </w:rPr>
        <w:t xml:space="preserve"> unit averaged only 14.1%, 29th in the NHL. Any gap between the two players' power play abilities is bridged by Hodgson's presence on Buffalo's second penalty killing unit. Where Mr. Brassard spends no time on New York's penalty killing units, Mr. </w:t>
      </w:r>
      <w:r w:rsidR="006B5BC1">
        <w:rPr>
          <w:rFonts w:ascii="Times New Roman" w:hAnsi="Times New Roman" w:cs="Times New Roman"/>
          <w:sz w:val="24"/>
          <w:szCs w:val="24"/>
        </w:rPr>
        <w:t>Hodgson averages 1:17 per game, and finishes more than 27% of his penalty killing shifts in the offensive zone, compared to a 9% start rate in the offensive zone.</w:t>
      </w:r>
    </w:p>
    <w:p w:rsidR="006B5BC1" w:rsidRDefault="006B5BC1" w:rsidP="00FB43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Mr. Hodgson also provides additional value on the defensive side of the game. Mr. </w:t>
      </w:r>
      <w:r w:rsidR="009D076A">
        <w:rPr>
          <w:rFonts w:ascii="Times New Roman" w:hAnsi="Times New Roman" w:cs="Times New Roman"/>
          <w:sz w:val="24"/>
          <w:szCs w:val="24"/>
        </w:rPr>
        <w:t>Hodgson blocks shots at a rate of 0.5 blocks per game, which is</w:t>
      </w:r>
      <w:r>
        <w:rPr>
          <w:rFonts w:ascii="Times New Roman" w:hAnsi="Times New Roman" w:cs="Times New Roman"/>
          <w:sz w:val="24"/>
          <w:szCs w:val="24"/>
        </w:rPr>
        <w:t xml:space="preserve"> more tha</w:t>
      </w:r>
      <w:r w:rsidR="009D076A">
        <w:rPr>
          <w:rFonts w:ascii="Times New Roman" w:hAnsi="Times New Roman" w:cs="Times New Roman"/>
          <w:sz w:val="24"/>
          <w:szCs w:val="24"/>
        </w:rPr>
        <w:t>n double that of Mr. Brassard 0.</w:t>
      </w:r>
      <w:r>
        <w:rPr>
          <w:rFonts w:ascii="Times New Roman" w:hAnsi="Times New Roman" w:cs="Times New Roman"/>
          <w:sz w:val="24"/>
          <w:szCs w:val="24"/>
        </w:rPr>
        <w:t>23</w:t>
      </w:r>
      <w:r w:rsidR="009D076A">
        <w:rPr>
          <w:rFonts w:ascii="Times New Roman" w:hAnsi="Times New Roman" w:cs="Times New Roman"/>
          <w:sz w:val="24"/>
          <w:szCs w:val="24"/>
        </w:rPr>
        <w:t xml:space="preserve"> blocks per game.</w:t>
      </w:r>
      <w:r>
        <w:rPr>
          <w:rFonts w:ascii="Times New Roman" w:hAnsi="Times New Roman" w:cs="Times New Roman"/>
          <w:sz w:val="24"/>
          <w:szCs w:val="24"/>
        </w:rPr>
        <w:t xml:space="preserve"> </w:t>
      </w:r>
      <w:r w:rsidR="003F1DFA">
        <w:rPr>
          <w:rFonts w:ascii="Times New Roman" w:hAnsi="Times New Roman" w:cs="Times New Roman"/>
          <w:sz w:val="24"/>
          <w:szCs w:val="24"/>
        </w:rPr>
        <w:t>Mr. Hodgson also plays a smarter game, drawing fewer minor penalties than Mr. Brassard.</w:t>
      </w:r>
      <w:r w:rsidR="003F1DFA">
        <w:rPr>
          <w:rStyle w:val="FootnoteReference"/>
          <w:rFonts w:ascii="Times New Roman" w:hAnsi="Times New Roman" w:cs="Times New Roman"/>
          <w:sz w:val="24"/>
          <w:szCs w:val="24"/>
        </w:rPr>
        <w:footnoteReference w:id="16"/>
      </w:r>
      <w:r w:rsidR="003F1DFA">
        <w:rPr>
          <w:rFonts w:ascii="Times New Roman" w:hAnsi="Times New Roman" w:cs="Times New Roman"/>
          <w:sz w:val="24"/>
          <w:szCs w:val="24"/>
        </w:rPr>
        <w:t xml:space="preserve"> </w:t>
      </w:r>
      <w:r>
        <w:rPr>
          <w:rFonts w:ascii="Times New Roman" w:hAnsi="Times New Roman" w:cs="Times New Roman"/>
          <w:sz w:val="24"/>
          <w:szCs w:val="24"/>
        </w:rPr>
        <w:t>While Mr. Hodgson's plus/minus (-4)</w:t>
      </w:r>
      <w:r w:rsidR="003F1DFA">
        <w:rPr>
          <w:rStyle w:val="FootnoteReference"/>
          <w:rFonts w:ascii="Times New Roman" w:hAnsi="Times New Roman" w:cs="Times New Roman"/>
          <w:sz w:val="24"/>
          <w:szCs w:val="24"/>
        </w:rPr>
        <w:footnoteReference w:id="17"/>
      </w:r>
      <w:r>
        <w:rPr>
          <w:rFonts w:ascii="Times New Roman" w:hAnsi="Times New Roman" w:cs="Times New Roman"/>
          <w:sz w:val="24"/>
          <w:szCs w:val="24"/>
        </w:rPr>
        <w:t>, is slightly lower than Mr. Brassard's (+2)</w:t>
      </w:r>
      <w:r w:rsidR="003F1DFA">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but this is due in large part to the fact that Mr. Brassard had the benefit of </w:t>
      </w:r>
      <w:r>
        <w:rPr>
          <w:rFonts w:ascii="Times New Roman" w:hAnsi="Times New Roman" w:cs="Times New Roman"/>
          <w:sz w:val="24"/>
          <w:szCs w:val="24"/>
        </w:rPr>
        <w:lastRenderedPageBreak/>
        <w:t xml:space="preserve">playing in front of </w:t>
      </w:r>
      <w:proofErr w:type="spellStart"/>
      <w:r>
        <w:rPr>
          <w:rFonts w:ascii="Times New Roman" w:hAnsi="Times New Roman" w:cs="Times New Roman"/>
          <w:sz w:val="24"/>
          <w:szCs w:val="24"/>
        </w:rPr>
        <w:t>Henrik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Lundqvist</w:t>
      </w:r>
      <w:proofErr w:type="spellEnd"/>
      <w:r>
        <w:rPr>
          <w:rFonts w:ascii="Times New Roman" w:hAnsi="Times New Roman" w:cs="Times New Roman"/>
          <w:sz w:val="24"/>
          <w:szCs w:val="24"/>
        </w:rPr>
        <w:t xml:space="preserve">, an all-star </w:t>
      </w:r>
      <w:r w:rsidR="003F1DFA">
        <w:rPr>
          <w:rFonts w:ascii="Times New Roman" w:hAnsi="Times New Roman" w:cs="Times New Roman"/>
          <w:sz w:val="24"/>
          <w:szCs w:val="24"/>
        </w:rPr>
        <w:t>caliber goaltender, while the goaltenders Mr. Hodgson played in front of managed just an .895 save percentage.</w:t>
      </w:r>
      <w:r w:rsidR="003F1DFA">
        <w:rPr>
          <w:rStyle w:val="FootnoteReference"/>
          <w:rFonts w:ascii="Times New Roman" w:hAnsi="Times New Roman" w:cs="Times New Roman"/>
          <w:sz w:val="24"/>
          <w:szCs w:val="24"/>
        </w:rPr>
        <w:footnoteReference w:id="19"/>
      </w:r>
      <w:r w:rsidR="003F1DFA">
        <w:rPr>
          <w:rFonts w:ascii="Times New Roman" w:hAnsi="Times New Roman" w:cs="Times New Roman"/>
          <w:sz w:val="24"/>
          <w:szCs w:val="24"/>
        </w:rPr>
        <w:t xml:space="preserve"> As mentioned before, Mr. Brassard benefited from more offensive zone starts than Mr. Hodgson. The corollary to this is that Mr. Brassard finished in the offensive zone on only 50.8% of shifts, a decrease of 9.3%. By contrast, Mr. Hodgson, who starts only 48.4% of his shifts in the offensive zone, finishes 50.0% of them there. This suggests that Mr. Hodgson is better at transitioning his team from a poor situation to a more opportunistic one through his defensive abilities.</w:t>
      </w:r>
      <w:r w:rsidR="00924C62">
        <w:rPr>
          <w:rFonts w:ascii="Times New Roman" w:hAnsi="Times New Roman" w:cs="Times New Roman"/>
          <w:sz w:val="24"/>
          <w:szCs w:val="24"/>
        </w:rPr>
        <w:t xml:space="preserve"> Further, Mr. Hodgson provides more value in the faceoff circle, where he is better than Mr. Brassard on both the penalty kill and at even strength.</w:t>
      </w:r>
      <w:r w:rsidR="00924C62">
        <w:rPr>
          <w:rStyle w:val="FootnoteReference"/>
          <w:rFonts w:ascii="Times New Roman" w:hAnsi="Times New Roman" w:cs="Times New Roman"/>
          <w:sz w:val="24"/>
          <w:szCs w:val="24"/>
        </w:rPr>
        <w:footnoteReference w:id="20"/>
      </w:r>
    </w:p>
    <w:p w:rsidR="00AF467A" w:rsidRDefault="00AF467A" w:rsidP="00AF46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the club's contention that Mr. Hodgson is an accurate comparable for Mr. Brassard for the </w:t>
      </w:r>
      <w:r w:rsidR="009D076A">
        <w:rPr>
          <w:rFonts w:ascii="Times New Roman" w:hAnsi="Times New Roman" w:cs="Times New Roman"/>
          <w:sz w:val="24"/>
          <w:szCs w:val="24"/>
        </w:rPr>
        <w:t>above-mentioned</w:t>
      </w:r>
      <w:r>
        <w:rPr>
          <w:rFonts w:ascii="Times New Roman" w:hAnsi="Times New Roman" w:cs="Times New Roman"/>
          <w:sz w:val="24"/>
          <w:szCs w:val="24"/>
        </w:rPr>
        <w:t xml:space="preserve"> reasons. As such, the club submits that an award of $4.25 million, </w:t>
      </w:r>
      <w:r w:rsidR="009D076A">
        <w:rPr>
          <w:rFonts w:ascii="Times New Roman" w:hAnsi="Times New Roman" w:cs="Times New Roman"/>
          <w:sz w:val="24"/>
          <w:szCs w:val="24"/>
        </w:rPr>
        <w:t xml:space="preserve">which </w:t>
      </w:r>
      <w:r>
        <w:rPr>
          <w:rFonts w:ascii="Times New Roman" w:hAnsi="Times New Roman" w:cs="Times New Roman"/>
          <w:sz w:val="24"/>
          <w:szCs w:val="24"/>
        </w:rPr>
        <w:t xml:space="preserve">would be the most appropriate given the circumstances. </w:t>
      </w:r>
    </w:p>
    <w:p w:rsidR="00C911F2" w:rsidRPr="00C911F2" w:rsidRDefault="00C911F2" w:rsidP="00AF467A">
      <w:pPr>
        <w:pStyle w:val="NoSpacing"/>
        <w:spacing w:line="480" w:lineRule="auto"/>
        <w:rPr>
          <w:rFonts w:ascii="Times New Roman" w:hAnsi="Times New Roman" w:cs="Times New Roman"/>
          <w:sz w:val="24"/>
          <w:szCs w:val="24"/>
          <w:u w:val="single"/>
        </w:rPr>
      </w:pPr>
      <w:r>
        <w:rPr>
          <w:rFonts w:ascii="Times New Roman" w:hAnsi="Times New Roman" w:cs="Times New Roman"/>
          <w:b/>
          <w:sz w:val="24"/>
          <w:szCs w:val="24"/>
        </w:rPr>
        <w:t xml:space="preserve">B. </w:t>
      </w:r>
      <w:r>
        <w:rPr>
          <w:rFonts w:ascii="Times New Roman" w:hAnsi="Times New Roman" w:cs="Times New Roman"/>
          <w:b/>
          <w:sz w:val="24"/>
          <w:szCs w:val="24"/>
          <w:u w:val="single"/>
        </w:rPr>
        <w:t xml:space="preserve">Bryan </w:t>
      </w:r>
      <w:r w:rsidRPr="00C911F2">
        <w:rPr>
          <w:rFonts w:ascii="Times New Roman" w:hAnsi="Times New Roman" w:cs="Times New Roman"/>
          <w:b/>
          <w:sz w:val="24"/>
          <w:szCs w:val="24"/>
          <w:u w:val="single"/>
        </w:rPr>
        <w:t xml:space="preserve">Little – </w:t>
      </w:r>
      <w:proofErr w:type="spellStart"/>
      <w:r w:rsidRPr="00C911F2">
        <w:rPr>
          <w:rFonts w:ascii="Times New Roman" w:hAnsi="Times New Roman" w:cs="Times New Roman"/>
          <w:b/>
          <w:sz w:val="24"/>
          <w:szCs w:val="24"/>
          <w:u w:val="single"/>
        </w:rPr>
        <w:t>Winnepeg</w:t>
      </w:r>
      <w:proofErr w:type="spellEnd"/>
      <w:r w:rsidRPr="00C911F2">
        <w:rPr>
          <w:rFonts w:ascii="Times New Roman" w:hAnsi="Times New Roman" w:cs="Times New Roman"/>
          <w:b/>
          <w:sz w:val="24"/>
          <w:szCs w:val="24"/>
          <w:u w:val="single"/>
        </w:rPr>
        <w:t xml:space="preserve"> Jets</w:t>
      </w:r>
    </w:p>
    <w:p w:rsidR="00F63AB2" w:rsidRDefault="00F63AB2" w:rsidP="00F63A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On July 22, 2013, Bryan Little agreed to a five-year deal with the Winnipeg Jets that paid an average of $4.7 million per year.</w:t>
      </w:r>
      <w:r w:rsidR="009D076A">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evidence will show that Mr. Little is a superior player to Mr. Brassard in the most prominent aspects of the game, and that a salary of $4.7 million, while still below the mid-point amount, would be too great an award for Mr. Brassard.</w:t>
      </w:r>
    </w:p>
    <w:p w:rsidR="00612671" w:rsidRDefault="00612671" w:rsidP="00F63A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scoring, Mr. Little outperformed Mr. Brassard's points per game in their respective platform years, and if not for an abnormally low shot percentage </w:t>
      </w:r>
      <w:r w:rsidR="009D076A">
        <w:rPr>
          <w:rFonts w:ascii="Times New Roman" w:hAnsi="Times New Roman" w:cs="Times New Roman"/>
          <w:sz w:val="24"/>
          <w:szCs w:val="24"/>
        </w:rPr>
        <w:t xml:space="preserve">of </w:t>
      </w:r>
      <w:r>
        <w:rPr>
          <w:rFonts w:ascii="Times New Roman" w:hAnsi="Times New Roman" w:cs="Times New Roman"/>
          <w:sz w:val="24"/>
          <w:szCs w:val="24"/>
        </w:rPr>
        <w:t>8.3%, Mr. Little would have been on par with Mr. Brassard's goal scoring rate, despite the above mentioned discrepancies in zone starts.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772F58">
        <w:rPr>
          <w:rFonts w:ascii="Times New Roman" w:hAnsi="Times New Roman" w:cs="Times New Roman"/>
          <w:sz w:val="24"/>
          <w:szCs w:val="24"/>
        </w:rPr>
        <w:t xml:space="preserve">Mr. Brassard also benefited from playing on one of the better power play units in </w:t>
      </w:r>
      <w:r w:rsidR="00772F58">
        <w:rPr>
          <w:rFonts w:ascii="Times New Roman" w:hAnsi="Times New Roman" w:cs="Times New Roman"/>
          <w:sz w:val="24"/>
          <w:szCs w:val="24"/>
        </w:rPr>
        <w:lastRenderedPageBreak/>
        <w:t xml:space="preserve">the league, further increasing his scoring opportunities, whereas Mr. Little played on the 30th ranked unit in his platform year. </w:t>
      </w:r>
      <w:r>
        <w:rPr>
          <w:rFonts w:ascii="Times New Roman" w:hAnsi="Times New Roman" w:cs="Times New Roman"/>
          <w:sz w:val="24"/>
          <w:szCs w:val="24"/>
        </w:rPr>
        <w:t>Mr. Little has</w:t>
      </w:r>
      <w:r w:rsidR="00772F58">
        <w:rPr>
          <w:rFonts w:ascii="Times New Roman" w:hAnsi="Times New Roman" w:cs="Times New Roman"/>
          <w:sz w:val="24"/>
          <w:szCs w:val="24"/>
        </w:rPr>
        <w:t xml:space="preserve"> also</w:t>
      </w:r>
      <w:r>
        <w:rPr>
          <w:rFonts w:ascii="Times New Roman" w:hAnsi="Times New Roman" w:cs="Times New Roman"/>
          <w:sz w:val="24"/>
          <w:szCs w:val="24"/>
        </w:rPr>
        <w:t xml:space="preserve"> consistently outperformed Mr. Brassard in scoring, and has done so while playing more games over the same time frame. Mr. Little has averaged </w:t>
      </w:r>
      <w:r w:rsidR="009D076A">
        <w:rPr>
          <w:rFonts w:ascii="Times New Roman" w:hAnsi="Times New Roman" w:cs="Times New Roman"/>
          <w:sz w:val="24"/>
          <w:szCs w:val="24"/>
        </w:rPr>
        <w:t>0</w:t>
      </w:r>
      <w:r>
        <w:rPr>
          <w:rFonts w:ascii="Times New Roman" w:hAnsi="Times New Roman" w:cs="Times New Roman"/>
          <w:sz w:val="24"/>
          <w:szCs w:val="24"/>
        </w:rPr>
        <w:t xml:space="preserve">.25 goals and </w:t>
      </w:r>
      <w:r w:rsidR="009D076A">
        <w:rPr>
          <w:rFonts w:ascii="Times New Roman" w:hAnsi="Times New Roman" w:cs="Times New Roman"/>
          <w:sz w:val="24"/>
          <w:szCs w:val="24"/>
        </w:rPr>
        <w:t>0</w:t>
      </w:r>
      <w:r>
        <w:rPr>
          <w:rFonts w:ascii="Times New Roman" w:hAnsi="Times New Roman" w:cs="Times New Roman"/>
          <w:sz w:val="24"/>
          <w:szCs w:val="24"/>
        </w:rPr>
        <w:t xml:space="preserve">.61 points per game while participating in 487 games. In the same time frame, Mr. Brassard has played only 403 games, and averaged </w:t>
      </w:r>
      <w:r w:rsidR="009D076A">
        <w:rPr>
          <w:rFonts w:ascii="Times New Roman" w:hAnsi="Times New Roman" w:cs="Times New Roman"/>
          <w:sz w:val="24"/>
          <w:szCs w:val="24"/>
        </w:rPr>
        <w:t>0</w:t>
      </w:r>
      <w:r>
        <w:rPr>
          <w:rFonts w:ascii="Times New Roman" w:hAnsi="Times New Roman" w:cs="Times New Roman"/>
          <w:sz w:val="24"/>
          <w:szCs w:val="24"/>
        </w:rPr>
        <w:t xml:space="preserve">.20 goals and </w:t>
      </w:r>
      <w:r w:rsidR="009D076A">
        <w:rPr>
          <w:rFonts w:ascii="Times New Roman" w:hAnsi="Times New Roman" w:cs="Times New Roman"/>
          <w:sz w:val="24"/>
          <w:szCs w:val="24"/>
        </w:rPr>
        <w:t>0</w:t>
      </w:r>
      <w:r>
        <w:rPr>
          <w:rFonts w:ascii="Times New Roman" w:hAnsi="Times New Roman" w:cs="Times New Roman"/>
          <w:sz w:val="24"/>
          <w:szCs w:val="24"/>
        </w:rPr>
        <w:t xml:space="preserve">.56 points per game. </w:t>
      </w:r>
    </w:p>
    <w:p w:rsidR="00612671" w:rsidRDefault="00612671" w:rsidP="00F63A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Mr. Little also plays a stronger defensive game than Mr. Brassard, making him a better all-around forward. </w:t>
      </w:r>
      <w:r w:rsidR="00772F58">
        <w:rPr>
          <w:rFonts w:ascii="Times New Roman" w:hAnsi="Times New Roman" w:cs="Times New Roman"/>
          <w:sz w:val="24"/>
          <w:szCs w:val="24"/>
        </w:rPr>
        <w:t>In his platform year, Mr. Little had a higher plus/minus than Mr. Brassard, despite playing in fewer games, and suiting up for a team that gave up the 24th most goals per game (2.94). By contrast, the Rangers were 4th in the NHL in goals allowed per game during Mr. Brassard's platform year.</w:t>
      </w:r>
    </w:p>
    <w:p w:rsidR="00144B9E" w:rsidRDefault="006E3B62" w:rsidP="00CE2E8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84293" w:rsidRPr="004E485B">
        <w:rPr>
          <w:rFonts w:ascii="Times New Roman" w:hAnsi="Times New Roman" w:cs="Times New Roman"/>
          <w:sz w:val="24"/>
          <w:szCs w:val="24"/>
        </w:rPr>
        <w:t>Ability to maintain</w:t>
      </w:r>
      <w:r w:rsidR="00772F58">
        <w:rPr>
          <w:rFonts w:ascii="Times New Roman" w:hAnsi="Times New Roman" w:cs="Times New Roman"/>
          <w:sz w:val="24"/>
          <w:szCs w:val="24"/>
        </w:rPr>
        <w:t xml:space="preserve"> or gain</w:t>
      </w:r>
      <w:r w:rsidR="00684293" w:rsidRPr="004E485B">
        <w:rPr>
          <w:rFonts w:ascii="Times New Roman" w:hAnsi="Times New Roman" w:cs="Times New Roman"/>
          <w:sz w:val="24"/>
          <w:szCs w:val="24"/>
        </w:rPr>
        <w:t xml:space="preserve"> possession is critical for centers</w:t>
      </w:r>
      <w:r>
        <w:rPr>
          <w:rFonts w:ascii="Times New Roman" w:hAnsi="Times New Roman" w:cs="Times New Roman"/>
          <w:sz w:val="24"/>
          <w:szCs w:val="24"/>
        </w:rPr>
        <w:t xml:space="preserve">, </w:t>
      </w:r>
      <w:r w:rsidR="00772F58">
        <w:rPr>
          <w:rFonts w:ascii="Times New Roman" w:hAnsi="Times New Roman" w:cs="Times New Roman"/>
          <w:sz w:val="24"/>
          <w:szCs w:val="24"/>
        </w:rPr>
        <w:t xml:space="preserve">and this is an area where Mr. Little has excelled, while Mr. Brassard has been only average. Mr. Little finished his platform year with takeaway-to-giveaway ratio of 2.63, whereas Mr. Brassard finished with a ratio of 1. More telling on the issue of possession, </w:t>
      </w:r>
      <w:r>
        <w:rPr>
          <w:rFonts w:ascii="Times New Roman" w:hAnsi="Times New Roman" w:cs="Times New Roman"/>
          <w:sz w:val="24"/>
          <w:szCs w:val="24"/>
        </w:rPr>
        <w:t xml:space="preserve">as described above, </w:t>
      </w:r>
      <w:r w:rsidR="00772F58">
        <w:rPr>
          <w:rFonts w:ascii="Times New Roman" w:hAnsi="Times New Roman" w:cs="Times New Roman"/>
          <w:sz w:val="24"/>
          <w:szCs w:val="24"/>
        </w:rPr>
        <w:t xml:space="preserve">is the fact that </w:t>
      </w:r>
      <w:r>
        <w:rPr>
          <w:rFonts w:ascii="Times New Roman" w:hAnsi="Times New Roman" w:cs="Times New Roman"/>
          <w:sz w:val="24"/>
          <w:szCs w:val="24"/>
        </w:rPr>
        <w:t xml:space="preserve">Mr. Brassard's shifts </w:t>
      </w:r>
      <w:r w:rsidR="009D7F15">
        <w:rPr>
          <w:rFonts w:ascii="Times New Roman" w:hAnsi="Times New Roman" w:cs="Times New Roman"/>
          <w:sz w:val="24"/>
          <w:szCs w:val="24"/>
        </w:rPr>
        <w:t xml:space="preserve">tend toward turnovers given the change in start and end zone positions. By contrast, Bryan Little starts only 44.7% of his shifts in the offensive zone, but finishes 53.5% of them there. He accomplishes this despite playing four more minutes per game, 1:32 of which is on the penalty kill. In this same vein, Mr. Little is vastly more valuable to his team in the faceoff circle, where he takes the most </w:t>
      </w:r>
      <w:proofErr w:type="spellStart"/>
      <w:r w:rsidR="009D7F15">
        <w:rPr>
          <w:rFonts w:ascii="Times New Roman" w:hAnsi="Times New Roman" w:cs="Times New Roman"/>
          <w:sz w:val="24"/>
          <w:szCs w:val="24"/>
        </w:rPr>
        <w:t>faceoffs</w:t>
      </w:r>
      <w:proofErr w:type="spellEnd"/>
      <w:r w:rsidR="009D7F15">
        <w:rPr>
          <w:rFonts w:ascii="Times New Roman" w:hAnsi="Times New Roman" w:cs="Times New Roman"/>
          <w:sz w:val="24"/>
          <w:szCs w:val="24"/>
        </w:rPr>
        <w:t xml:space="preserve"> at even strength, power play, and penalty kill for his team. Mr. Little took 30.7% of his team's </w:t>
      </w:r>
      <w:proofErr w:type="spellStart"/>
      <w:r w:rsidR="009D7F15">
        <w:rPr>
          <w:rFonts w:ascii="Times New Roman" w:hAnsi="Times New Roman" w:cs="Times New Roman"/>
          <w:sz w:val="24"/>
          <w:szCs w:val="24"/>
        </w:rPr>
        <w:t>faceoffs</w:t>
      </w:r>
      <w:proofErr w:type="spellEnd"/>
      <w:r w:rsidR="009D7F15">
        <w:rPr>
          <w:rFonts w:ascii="Times New Roman" w:hAnsi="Times New Roman" w:cs="Times New Roman"/>
          <w:sz w:val="24"/>
          <w:szCs w:val="24"/>
        </w:rPr>
        <w:t>, compared with just 20.2% for Brassard. Further, with the exception, as noted above, of Brassard's aberrant platform season, Mr. Little's faceoff wi</w:t>
      </w:r>
      <w:r w:rsidR="00612671">
        <w:rPr>
          <w:rFonts w:ascii="Times New Roman" w:hAnsi="Times New Roman" w:cs="Times New Roman"/>
          <w:sz w:val="24"/>
          <w:szCs w:val="24"/>
        </w:rPr>
        <w:t>nning percentage was greater across all situations, with a win rate above 50% in every category.</w:t>
      </w:r>
    </w:p>
    <w:p w:rsidR="00144B9E" w:rsidRPr="00144B9E" w:rsidRDefault="00144B9E" w:rsidP="00CE2E88">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C. </w:t>
      </w:r>
      <w:r>
        <w:rPr>
          <w:rFonts w:ascii="Times New Roman" w:hAnsi="Times New Roman" w:cs="Times New Roman"/>
          <w:b/>
          <w:sz w:val="24"/>
          <w:szCs w:val="24"/>
          <w:u w:val="single"/>
        </w:rPr>
        <w:t>Chris Stewart – St. Louis Blues</w:t>
      </w:r>
    </w:p>
    <w:p w:rsidR="00627667" w:rsidRDefault="00FC625A" w:rsidP="00CE2E8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July</w:t>
      </w:r>
      <w:r w:rsidR="00D44B79" w:rsidRPr="00CE2E88">
        <w:rPr>
          <w:rFonts w:ascii="Times New Roman" w:hAnsi="Times New Roman" w:cs="Times New Roman"/>
          <w:sz w:val="24"/>
          <w:szCs w:val="24"/>
        </w:rPr>
        <w:t xml:space="preserve"> 2013, Chris Stewart signed a </w:t>
      </w:r>
      <w:r>
        <w:rPr>
          <w:rFonts w:ascii="Times New Roman" w:hAnsi="Times New Roman" w:cs="Times New Roman"/>
          <w:sz w:val="24"/>
          <w:szCs w:val="24"/>
        </w:rPr>
        <w:t xml:space="preserve">two-year </w:t>
      </w:r>
      <w:r w:rsidR="00D44B79" w:rsidRPr="00CE2E88">
        <w:rPr>
          <w:rFonts w:ascii="Times New Roman" w:hAnsi="Times New Roman" w:cs="Times New Roman"/>
          <w:sz w:val="24"/>
          <w:szCs w:val="24"/>
        </w:rPr>
        <w:t>deal with the Blues</w:t>
      </w:r>
      <w:r>
        <w:rPr>
          <w:rFonts w:ascii="Times New Roman" w:hAnsi="Times New Roman" w:cs="Times New Roman"/>
          <w:sz w:val="24"/>
          <w:szCs w:val="24"/>
        </w:rPr>
        <w:t xml:space="preserve"> worth an average salary of $4.15 million per year.</w:t>
      </w:r>
      <w:r w:rsidR="00684293">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Though he is not a center, Stewart plays ostensibly the same role as Brassard, that of a highe</w:t>
      </w:r>
      <w:r w:rsidR="00627667">
        <w:rPr>
          <w:rFonts w:ascii="Times New Roman" w:hAnsi="Times New Roman" w:cs="Times New Roman"/>
          <w:sz w:val="24"/>
          <w:szCs w:val="24"/>
        </w:rPr>
        <w:t xml:space="preserve">r scoring power forward. The two forwards also had similar time-on-ice statistics. Brassard played 15:47 per game, 2:31 of which </w:t>
      </w:r>
      <w:r w:rsidR="009D076A">
        <w:rPr>
          <w:rFonts w:ascii="Times New Roman" w:hAnsi="Times New Roman" w:cs="Times New Roman"/>
          <w:sz w:val="24"/>
          <w:szCs w:val="24"/>
        </w:rPr>
        <w:t>came</w:t>
      </w:r>
      <w:r w:rsidR="00627667">
        <w:rPr>
          <w:rFonts w:ascii="Times New Roman" w:hAnsi="Times New Roman" w:cs="Times New Roman"/>
          <w:sz w:val="24"/>
          <w:szCs w:val="24"/>
        </w:rPr>
        <w:t xml:space="preserve"> on the power play</w:t>
      </w:r>
      <w:r>
        <w:rPr>
          <w:rFonts w:ascii="Times New Roman" w:hAnsi="Times New Roman" w:cs="Times New Roman"/>
          <w:sz w:val="24"/>
          <w:szCs w:val="24"/>
        </w:rPr>
        <w:t>.</w:t>
      </w:r>
      <w:r w:rsidR="00684293">
        <w:rPr>
          <w:rStyle w:val="FootnoteReference"/>
          <w:rFonts w:ascii="Times New Roman" w:hAnsi="Times New Roman" w:cs="Times New Roman"/>
          <w:sz w:val="24"/>
          <w:szCs w:val="24"/>
        </w:rPr>
        <w:footnoteReference w:id="24"/>
      </w:r>
      <w:r w:rsidR="00627667">
        <w:rPr>
          <w:rFonts w:ascii="Times New Roman" w:hAnsi="Times New Roman" w:cs="Times New Roman"/>
          <w:sz w:val="24"/>
          <w:szCs w:val="24"/>
        </w:rPr>
        <w:t xml:space="preserve"> Stewart played 15:49 per game, and a slightly lower 2:19 on the power play.</w:t>
      </w:r>
      <w:r w:rsidR="00684293">
        <w:rPr>
          <w:rStyle w:val="FootnoteReference"/>
          <w:rFonts w:ascii="Times New Roman" w:hAnsi="Times New Roman" w:cs="Times New Roman"/>
          <w:sz w:val="24"/>
          <w:szCs w:val="24"/>
        </w:rPr>
        <w:footnoteReference w:id="25"/>
      </w:r>
      <w:r w:rsidR="00684293">
        <w:rPr>
          <w:rFonts w:ascii="Times New Roman" w:hAnsi="Times New Roman" w:cs="Times New Roman"/>
          <w:sz w:val="24"/>
          <w:szCs w:val="24"/>
        </w:rPr>
        <w:t xml:space="preserve"> Defensively, Mr. Brassard and Mr. Stewart offer similar statistics in plus/minus (+2, Even),</w:t>
      </w:r>
      <w:r w:rsidR="00684293">
        <w:rPr>
          <w:rStyle w:val="FootnoteReference"/>
          <w:rFonts w:ascii="Times New Roman" w:hAnsi="Times New Roman" w:cs="Times New Roman"/>
          <w:sz w:val="24"/>
          <w:szCs w:val="24"/>
        </w:rPr>
        <w:footnoteReference w:id="26"/>
      </w:r>
      <w:r w:rsidR="00684293">
        <w:rPr>
          <w:rFonts w:ascii="Times New Roman" w:hAnsi="Times New Roman" w:cs="Times New Roman"/>
          <w:sz w:val="24"/>
          <w:szCs w:val="24"/>
        </w:rPr>
        <w:t xml:space="preserve"> blocked shots per game (.23, .27), and takeaway-to-giveaway ratio (1, 1.18).</w:t>
      </w:r>
      <w:r w:rsidR="00684293">
        <w:rPr>
          <w:rStyle w:val="FootnoteReference"/>
          <w:rFonts w:ascii="Times New Roman" w:hAnsi="Times New Roman" w:cs="Times New Roman"/>
          <w:sz w:val="24"/>
          <w:szCs w:val="24"/>
        </w:rPr>
        <w:footnoteReference w:id="27"/>
      </w:r>
    </w:p>
    <w:p w:rsidR="00D44B79" w:rsidRDefault="00627667" w:rsidP="00CE2E8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similarities in style of play and time-on-ice, Mr. Stewart vastly outperformed Mr. Brassard across all offensive categories when comparing their platform years. </w:t>
      </w:r>
      <w:r w:rsidR="00684293">
        <w:rPr>
          <w:rFonts w:ascii="Times New Roman" w:hAnsi="Times New Roman" w:cs="Times New Roman"/>
          <w:sz w:val="24"/>
          <w:szCs w:val="24"/>
        </w:rPr>
        <w:t>During the 2013-14 season, Mr. Brassard averaged .22 goals, .33 assists, and .55 points per game.</w:t>
      </w:r>
      <w:r w:rsidR="00684293">
        <w:rPr>
          <w:rStyle w:val="FootnoteReference"/>
          <w:rFonts w:ascii="Times New Roman" w:hAnsi="Times New Roman" w:cs="Times New Roman"/>
          <w:sz w:val="24"/>
          <w:szCs w:val="24"/>
        </w:rPr>
        <w:footnoteReference w:id="28"/>
      </w:r>
      <w:r w:rsidR="00684293">
        <w:rPr>
          <w:rFonts w:ascii="Times New Roman" w:hAnsi="Times New Roman" w:cs="Times New Roman"/>
          <w:sz w:val="24"/>
          <w:szCs w:val="24"/>
        </w:rPr>
        <w:t xml:space="preserve"> By contrast, Mr. Stewart averaged .38 goals, .38 assists, and .75 points per game.</w:t>
      </w:r>
      <w:r w:rsidR="00684293">
        <w:rPr>
          <w:rStyle w:val="FootnoteReference"/>
          <w:rFonts w:ascii="Times New Roman" w:hAnsi="Times New Roman" w:cs="Times New Roman"/>
          <w:sz w:val="24"/>
          <w:szCs w:val="24"/>
        </w:rPr>
        <w:footnoteReference w:id="29"/>
      </w:r>
      <w:r w:rsidR="00684293">
        <w:rPr>
          <w:rFonts w:ascii="Times New Roman" w:hAnsi="Times New Roman" w:cs="Times New Roman"/>
          <w:sz w:val="24"/>
          <w:szCs w:val="24"/>
        </w:rPr>
        <w:t xml:space="preserve"> Even when Mr. Stewart's career high in shooting percentage of 18.6% is taken into consideration, and we project his goals per game based on his career shooting percentage of 13.44%, Mr. Stewart's goals per game becomes .27</w:t>
      </w:r>
      <w:r w:rsidR="00A329E0">
        <w:rPr>
          <w:rFonts w:ascii="Times New Roman" w:hAnsi="Times New Roman" w:cs="Times New Roman"/>
          <w:sz w:val="24"/>
          <w:szCs w:val="24"/>
        </w:rPr>
        <w:t>, which is still greater than Mr. Brassard's per game amounts.</w:t>
      </w:r>
      <w:r w:rsidR="00A329E0">
        <w:rPr>
          <w:rStyle w:val="FootnoteReference"/>
          <w:rFonts w:ascii="Times New Roman" w:hAnsi="Times New Roman" w:cs="Times New Roman"/>
          <w:sz w:val="24"/>
          <w:szCs w:val="24"/>
        </w:rPr>
        <w:footnoteReference w:id="30"/>
      </w:r>
      <w:r w:rsidR="00A329E0">
        <w:rPr>
          <w:rFonts w:ascii="Times New Roman" w:hAnsi="Times New Roman" w:cs="Times New Roman"/>
          <w:sz w:val="24"/>
          <w:szCs w:val="24"/>
        </w:rPr>
        <w:t xml:space="preserve"> Given that the two played nearly identical amounts of time per game, Mr. Stewart scored at a much higher rate than Mr. Brassard, meaning that Mr. Stewart </w:t>
      </w:r>
      <w:r w:rsidR="00523795">
        <w:rPr>
          <w:rFonts w:ascii="Times New Roman" w:hAnsi="Times New Roman" w:cs="Times New Roman"/>
          <w:sz w:val="24"/>
          <w:szCs w:val="24"/>
        </w:rPr>
        <w:t>added more value to the Blues offensive success than Mr. Brassard did for the Rangers.</w:t>
      </w:r>
    </w:p>
    <w:p w:rsidR="00A329E0" w:rsidRPr="00CE2E88" w:rsidRDefault="00A329E0" w:rsidP="00CE2E8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Mr. Stewart was also more prolific in two other offensive areas critical to his club's success, game-winning goals, and power play production. Mr. Stewart scored one fewer game-</w:t>
      </w:r>
      <w:r>
        <w:rPr>
          <w:rFonts w:ascii="Times New Roman" w:hAnsi="Times New Roman" w:cs="Times New Roman"/>
          <w:sz w:val="24"/>
          <w:szCs w:val="24"/>
        </w:rPr>
        <w:lastRenderedPageBreak/>
        <w:t xml:space="preserve">winning goal than Mr. Brassard, despite playing in a </w:t>
      </w:r>
      <w:r w:rsidR="009D076A">
        <w:rPr>
          <w:rFonts w:ascii="Times New Roman" w:hAnsi="Times New Roman" w:cs="Times New Roman"/>
          <w:sz w:val="24"/>
          <w:szCs w:val="24"/>
        </w:rPr>
        <w:t>lockout-shortened</w:t>
      </w:r>
      <w:r>
        <w:rPr>
          <w:rFonts w:ascii="Times New Roman" w:hAnsi="Times New Roman" w:cs="Times New Roman"/>
          <w:sz w:val="24"/>
          <w:szCs w:val="24"/>
        </w:rPr>
        <w:t xml:space="preserve"> season. Mr. Stewart made an even greater difference to his team's overall success on the power play, where he led the team in goals (6, or .125 per game), and points (12, or .25 per game).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These per game totals are better than Mr. Brassard's averages of .09 goals and .22 points per game on the power play,</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despite the fact that Mr. Stewart spent less time per game on the power play at 2:19 per game, compared to Mr. Brassard's 2:31.</w:t>
      </w:r>
      <w:r>
        <w:rPr>
          <w:rStyle w:val="FootnoteReference"/>
          <w:rFonts w:ascii="Times New Roman" w:hAnsi="Times New Roman" w:cs="Times New Roman"/>
          <w:sz w:val="24"/>
          <w:szCs w:val="24"/>
        </w:rPr>
        <w:footnoteReference w:id="33"/>
      </w:r>
      <w:r w:rsidR="00523795">
        <w:rPr>
          <w:rFonts w:ascii="Times New Roman" w:hAnsi="Times New Roman" w:cs="Times New Roman"/>
          <w:sz w:val="24"/>
          <w:szCs w:val="24"/>
        </w:rPr>
        <w:t xml:space="preserve"> This again highlights that Mr. Stewart is a more productive power forward than Mr. Brassard.</w:t>
      </w:r>
    </w:p>
    <w:p w:rsidR="00D44B79" w:rsidRDefault="00627667" w:rsidP="0062766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C625A" w:rsidRPr="00627667">
        <w:rPr>
          <w:rFonts w:ascii="Times New Roman" w:hAnsi="Times New Roman" w:cs="Times New Roman"/>
          <w:sz w:val="24"/>
          <w:szCs w:val="24"/>
        </w:rPr>
        <w:t>Though c</w:t>
      </w:r>
      <w:r w:rsidR="00D44B79" w:rsidRPr="00627667">
        <w:rPr>
          <w:rFonts w:ascii="Times New Roman" w:hAnsi="Times New Roman" w:cs="Times New Roman"/>
          <w:sz w:val="24"/>
          <w:szCs w:val="24"/>
        </w:rPr>
        <w:t>enter is arguably a more valuable position</w:t>
      </w:r>
      <w:r w:rsidR="00FC625A" w:rsidRPr="00627667">
        <w:rPr>
          <w:rFonts w:ascii="Times New Roman" w:hAnsi="Times New Roman" w:cs="Times New Roman"/>
          <w:sz w:val="24"/>
          <w:szCs w:val="24"/>
        </w:rPr>
        <w:t>, Stewart's numbers are better in those categories that are critical to both Mr. Brassard and Mr. Stewart's style of play. While Mr. Brassard's hit totals are higher, Mr. Stewart has more impressive offensive numbers across the board</w:t>
      </w:r>
      <w:r>
        <w:rPr>
          <w:rFonts w:ascii="Times New Roman" w:hAnsi="Times New Roman" w:cs="Times New Roman"/>
          <w:sz w:val="24"/>
          <w:szCs w:val="24"/>
        </w:rPr>
        <w:t>.</w:t>
      </w:r>
      <w:r w:rsidR="00523795">
        <w:rPr>
          <w:rFonts w:ascii="Times New Roman" w:hAnsi="Times New Roman" w:cs="Times New Roman"/>
          <w:sz w:val="24"/>
          <w:szCs w:val="24"/>
        </w:rPr>
        <w:t xml:space="preserve"> If the two played the same position, Mr. Brassard would be entitled to an amount less than the $4.15 million per year paid to Mr. Stewart. Because of the added value of his position, however, the New York Rangers submit that Mr. Brassard should be entitled to a fair and just award of $4.25 million, an amount well below the $5 million mid-point figure.</w:t>
      </w:r>
    </w:p>
    <w:p w:rsidR="00924C62" w:rsidRDefault="00924C62" w:rsidP="009D076A">
      <w:pPr>
        <w:spacing w:after="0" w:line="480" w:lineRule="auto"/>
        <w:rPr>
          <w:rFonts w:ascii="Times New Roman" w:hAnsi="Times New Roman" w:cs="Times New Roman"/>
          <w:b/>
        </w:rPr>
      </w:pPr>
      <w:r>
        <w:rPr>
          <w:rFonts w:ascii="Times New Roman" w:hAnsi="Times New Roman" w:cs="Times New Roman"/>
          <w:b/>
        </w:rPr>
        <w:t>III. CONCLUSION</w:t>
      </w:r>
    </w:p>
    <w:p w:rsidR="00924C62" w:rsidRPr="009D076A" w:rsidRDefault="00924C62" w:rsidP="009D076A">
      <w:pPr>
        <w:spacing w:after="0" w:line="480" w:lineRule="auto"/>
        <w:rPr>
          <w:rFonts w:ascii="Times New Roman" w:hAnsi="Times New Roman" w:cs="Times New Roman"/>
          <w:sz w:val="24"/>
          <w:szCs w:val="24"/>
        </w:rPr>
      </w:pPr>
      <w:r w:rsidRPr="009D076A">
        <w:rPr>
          <w:rFonts w:ascii="Times New Roman" w:hAnsi="Times New Roman" w:cs="Times New Roman"/>
          <w:sz w:val="24"/>
          <w:szCs w:val="24"/>
        </w:rPr>
        <w:tab/>
        <w:t xml:space="preserve">Mr. Brassard is an inconsistent third-line center who has yet to demonstrate the ability to play a complete two-way game. He is an inconsistent offensive option, is deficient in the faceoff circle, and lacks top-6 defensive talent. When comparing Mr. Brassard to other players in the price range, it is evident that he is entitled to an award below the $5 million midpoint, and $4.25 million is a fair and appropriate award. </w:t>
      </w:r>
    </w:p>
    <w:p w:rsidR="00924C62" w:rsidRPr="00627667" w:rsidRDefault="00924C62" w:rsidP="00627667">
      <w:pPr>
        <w:pStyle w:val="NoSpacing"/>
        <w:spacing w:line="480" w:lineRule="auto"/>
        <w:rPr>
          <w:rFonts w:ascii="Times New Roman" w:hAnsi="Times New Roman" w:cs="Times New Roman"/>
          <w:sz w:val="24"/>
          <w:szCs w:val="24"/>
        </w:rPr>
      </w:pPr>
    </w:p>
    <w:sectPr w:rsidR="00924C62" w:rsidRPr="00627667" w:rsidSect="009D076A">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02" w:rsidRDefault="000A3202" w:rsidP="00684293">
      <w:pPr>
        <w:spacing w:after="0" w:line="240" w:lineRule="auto"/>
      </w:pPr>
      <w:r>
        <w:separator/>
      </w:r>
    </w:p>
  </w:endnote>
  <w:endnote w:type="continuationSeparator" w:id="0">
    <w:p w:rsidR="000A3202" w:rsidRDefault="000A3202" w:rsidP="00684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6A" w:rsidRDefault="00552E5B" w:rsidP="009D076A">
    <w:pPr>
      <w:pStyle w:val="Footer"/>
      <w:framePr w:wrap="around" w:vAnchor="text" w:hAnchor="margin" w:xAlign="center" w:y="1"/>
      <w:rPr>
        <w:rStyle w:val="PageNumber"/>
      </w:rPr>
    </w:pPr>
    <w:r>
      <w:rPr>
        <w:rStyle w:val="PageNumber"/>
      </w:rPr>
      <w:fldChar w:fldCharType="begin"/>
    </w:r>
    <w:r w:rsidR="009D076A">
      <w:rPr>
        <w:rStyle w:val="PageNumber"/>
      </w:rPr>
      <w:instrText xml:space="preserve">PAGE  </w:instrText>
    </w:r>
    <w:r>
      <w:rPr>
        <w:rStyle w:val="PageNumber"/>
      </w:rPr>
      <w:fldChar w:fldCharType="end"/>
    </w:r>
  </w:p>
  <w:p w:rsidR="009D076A" w:rsidRDefault="009D076A" w:rsidP="009D07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6A" w:rsidRDefault="00552E5B" w:rsidP="009D076A">
    <w:pPr>
      <w:pStyle w:val="Footer"/>
      <w:framePr w:wrap="around" w:vAnchor="text" w:hAnchor="margin" w:xAlign="center" w:y="1"/>
      <w:rPr>
        <w:rStyle w:val="PageNumber"/>
      </w:rPr>
    </w:pPr>
    <w:r>
      <w:rPr>
        <w:rStyle w:val="PageNumber"/>
      </w:rPr>
      <w:fldChar w:fldCharType="begin"/>
    </w:r>
    <w:r w:rsidR="009D076A">
      <w:rPr>
        <w:rStyle w:val="PageNumber"/>
      </w:rPr>
      <w:instrText xml:space="preserve">PAGE  </w:instrText>
    </w:r>
    <w:r>
      <w:rPr>
        <w:rStyle w:val="PageNumber"/>
      </w:rPr>
      <w:fldChar w:fldCharType="separate"/>
    </w:r>
    <w:r w:rsidR="00701CDF">
      <w:rPr>
        <w:rStyle w:val="PageNumber"/>
        <w:noProof/>
      </w:rPr>
      <w:t>9</w:t>
    </w:r>
    <w:r>
      <w:rPr>
        <w:rStyle w:val="PageNumber"/>
      </w:rPr>
      <w:fldChar w:fldCharType="end"/>
    </w:r>
  </w:p>
  <w:p w:rsidR="009D076A" w:rsidRDefault="009D076A" w:rsidP="009D07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02" w:rsidRDefault="000A3202" w:rsidP="00684293">
      <w:pPr>
        <w:spacing w:after="0" w:line="240" w:lineRule="auto"/>
      </w:pPr>
      <w:r>
        <w:separator/>
      </w:r>
    </w:p>
  </w:footnote>
  <w:footnote w:type="continuationSeparator" w:id="0">
    <w:p w:rsidR="000A3202" w:rsidRDefault="000A3202" w:rsidP="00684293">
      <w:pPr>
        <w:spacing w:after="0" w:line="240" w:lineRule="auto"/>
      </w:pPr>
      <w:r>
        <w:continuationSeparator/>
      </w:r>
    </w:p>
  </w:footnote>
  <w:footnote w:id="1">
    <w:p w:rsidR="004250E7" w:rsidRDefault="004250E7">
      <w:pPr>
        <w:pStyle w:val="FootnoteText"/>
      </w:pPr>
      <w:r>
        <w:rPr>
          <w:rStyle w:val="FootnoteReference"/>
        </w:rPr>
        <w:footnoteRef/>
      </w:r>
      <w:r>
        <w:t xml:space="preserve"> </w:t>
      </w:r>
      <w:r w:rsidR="00924C62" w:rsidRPr="004F4478">
        <w:rPr>
          <w:rFonts w:ascii="Times New Roman" w:hAnsi="Times New Roman" w:cs="Times New Roman"/>
        </w:rPr>
        <w:t>http://www.nhl.com/ice/playerstats</w:t>
      </w:r>
    </w:p>
  </w:footnote>
  <w:footnote w:id="2">
    <w:p w:rsidR="00E95EF0" w:rsidRDefault="00E95EF0">
      <w:pPr>
        <w:pStyle w:val="FootnoteText"/>
      </w:pPr>
      <w:r>
        <w:rPr>
          <w:rStyle w:val="FootnoteReference"/>
        </w:rPr>
        <w:footnoteRef/>
      </w:r>
      <w:r>
        <w:t xml:space="preserve"> </w:t>
      </w:r>
      <w:r w:rsidR="00924C62" w:rsidRPr="00924C62">
        <w:rPr>
          <w:rFonts w:ascii="Times New Roman" w:hAnsi="Times New Roman" w:cs="Times New Roman"/>
          <w:i/>
        </w:rPr>
        <w:t>Ibid.</w:t>
      </w:r>
    </w:p>
  </w:footnote>
  <w:footnote w:id="3">
    <w:p w:rsidR="00DA7680" w:rsidRDefault="00DA7680">
      <w:pPr>
        <w:pStyle w:val="FootnoteText"/>
      </w:pPr>
      <w:r>
        <w:rPr>
          <w:rStyle w:val="FootnoteReference"/>
        </w:rPr>
        <w:footnoteRef/>
      </w:r>
      <w:r>
        <w:t xml:space="preserve"> </w:t>
      </w:r>
      <w:r w:rsidR="00924C62" w:rsidRPr="000B4C5A">
        <w:rPr>
          <w:rFonts w:ascii="Times New Roman" w:hAnsi="Times New Roman" w:cs="Times New Roman"/>
        </w:rPr>
        <w:t>http://www.behindthenet.ca/nhl_statistics.php</w:t>
      </w:r>
    </w:p>
  </w:footnote>
  <w:footnote w:id="4">
    <w:p w:rsidR="00D21E9E" w:rsidRDefault="00D21E9E">
      <w:pPr>
        <w:pStyle w:val="FootnoteText"/>
      </w:pPr>
      <w:r>
        <w:rPr>
          <w:rStyle w:val="FootnoteReference"/>
        </w:rPr>
        <w:footnoteRef/>
      </w:r>
      <w:r>
        <w:t xml:space="preserve"> </w:t>
      </w:r>
      <w:r w:rsidR="00924C62" w:rsidRPr="004F4478">
        <w:rPr>
          <w:rFonts w:ascii="Times New Roman" w:hAnsi="Times New Roman" w:cs="Times New Roman"/>
        </w:rPr>
        <w:t>http://www.nhl.com/ice/playerstats</w:t>
      </w:r>
    </w:p>
  </w:footnote>
  <w:footnote w:id="5">
    <w:p w:rsidR="00D21E9E" w:rsidRDefault="00D21E9E">
      <w:pPr>
        <w:pStyle w:val="FootnoteText"/>
      </w:pPr>
      <w:r>
        <w:rPr>
          <w:rStyle w:val="FootnoteReference"/>
        </w:rPr>
        <w:footnoteRef/>
      </w:r>
      <w:r>
        <w:t xml:space="preserve"> </w:t>
      </w:r>
      <w:r w:rsidR="00924C62" w:rsidRPr="00924C62">
        <w:rPr>
          <w:rFonts w:ascii="Times New Roman" w:hAnsi="Times New Roman" w:cs="Times New Roman"/>
          <w:i/>
        </w:rPr>
        <w:t>Ibid.</w:t>
      </w:r>
    </w:p>
  </w:footnote>
  <w:footnote w:id="6">
    <w:p w:rsidR="00D21E9E" w:rsidRDefault="00D21E9E">
      <w:pPr>
        <w:pStyle w:val="FootnoteText"/>
      </w:pPr>
      <w:r>
        <w:rPr>
          <w:rStyle w:val="FootnoteReference"/>
        </w:rPr>
        <w:footnoteRef/>
      </w:r>
      <w:r>
        <w:t xml:space="preserve"> </w:t>
      </w:r>
      <w:r w:rsidR="00924C62" w:rsidRPr="000B4C5A">
        <w:rPr>
          <w:rFonts w:ascii="Times New Roman" w:hAnsi="Times New Roman" w:cs="Times New Roman"/>
        </w:rPr>
        <w:t>http://www.behindthenet.ca/nhl_statistics.php</w:t>
      </w:r>
    </w:p>
  </w:footnote>
  <w:footnote w:id="7">
    <w:p w:rsidR="00E95EF0" w:rsidRDefault="00E95EF0">
      <w:pPr>
        <w:pStyle w:val="FootnoteText"/>
      </w:pPr>
      <w:r>
        <w:rPr>
          <w:rStyle w:val="FootnoteReference"/>
        </w:rPr>
        <w:footnoteRef/>
      </w:r>
      <w:r>
        <w:t xml:space="preserve"> </w:t>
      </w:r>
      <w:r w:rsidR="00924C62" w:rsidRPr="00924C62">
        <w:rPr>
          <w:rFonts w:ascii="Times New Roman" w:hAnsi="Times New Roman" w:cs="Times New Roman"/>
          <w:i/>
        </w:rPr>
        <w:t>Ibid.</w:t>
      </w:r>
    </w:p>
  </w:footnote>
  <w:footnote w:id="8">
    <w:p w:rsidR="00E95EF0" w:rsidRDefault="00E95EF0">
      <w:pPr>
        <w:pStyle w:val="FootnoteText"/>
      </w:pPr>
      <w:r>
        <w:rPr>
          <w:rStyle w:val="FootnoteReference"/>
        </w:rPr>
        <w:footnoteRef/>
      </w:r>
      <w:r>
        <w:t xml:space="preserve"> </w:t>
      </w:r>
      <w:r w:rsidR="00924C62" w:rsidRPr="004F4478">
        <w:rPr>
          <w:rFonts w:ascii="Times New Roman" w:hAnsi="Times New Roman" w:cs="Times New Roman"/>
        </w:rPr>
        <w:t>http://www.nhl.com/ice/playerstats</w:t>
      </w:r>
    </w:p>
  </w:footnote>
  <w:footnote w:id="9">
    <w:p w:rsidR="000D578E" w:rsidRPr="000D578E" w:rsidRDefault="000D578E">
      <w:pPr>
        <w:pStyle w:val="FootnoteText"/>
        <w:rPr>
          <w:i/>
        </w:rPr>
      </w:pPr>
      <w:r>
        <w:rPr>
          <w:rStyle w:val="FootnoteReference"/>
        </w:rPr>
        <w:footnoteRef/>
      </w:r>
      <w:r>
        <w:t xml:space="preserve"> </w:t>
      </w:r>
      <w:r w:rsidRPr="000D578E">
        <w:rPr>
          <w:rFonts w:ascii="Times New Roman" w:hAnsi="Times New Roman" w:cs="Times New Roman"/>
          <w:i/>
        </w:rPr>
        <w:t>Ibid.</w:t>
      </w:r>
    </w:p>
  </w:footnote>
  <w:footnote w:id="10">
    <w:p w:rsidR="00DA7680" w:rsidRDefault="00DA7680">
      <w:pPr>
        <w:pStyle w:val="FootnoteText"/>
      </w:pPr>
      <w:r>
        <w:rPr>
          <w:rStyle w:val="FootnoteReference"/>
        </w:rPr>
        <w:footnoteRef/>
      </w:r>
      <w:r>
        <w:t xml:space="preserve"> </w:t>
      </w:r>
      <w:r w:rsidR="00924C62" w:rsidRPr="000B4C5A">
        <w:rPr>
          <w:rFonts w:ascii="Times New Roman" w:hAnsi="Times New Roman" w:cs="Times New Roman"/>
        </w:rPr>
        <w:t>http://www.behindthenet.ca/nhl_statistics.php</w:t>
      </w:r>
    </w:p>
  </w:footnote>
  <w:footnote w:id="11">
    <w:p w:rsidR="00144B9E" w:rsidRDefault="00144B9E">
      <w:pPr>
        <w:pStyle w:val="FootnoteText"/>
      </w:pPr>
      <w:r>
        <w:rPr>
          <w:rStyle w:val="FootnoteReference"/>
        </w:rPr>
        <w:footnoteRef/>
      </w:r>
      <w:r>
        <w:t xml:space="preserve"> </w:t>
      </w:r>
      <w:r w:rsidRPr="004F4478">
        <w:rPr>
          <w:rFonts w:ascii="Times New Roman" w:hAnsi="Times New Roman" w:cs="Times New Roman"/>
        </w:rPr>
        <w:t>http://www.capgeek.com/</w:t>
      </w:r>
    </w:p>
  </w:footnote>
  <w:footnote w:id="12">
    <w:p w:rsidR="00144B9E" w:rsidRDefault="00144B9E">
      <w:pPr>
        <w:pStyle w:val="FootnoteText"/>
      </w:pPr>
      <w:r>
        <w:rPr>
          <w:rStyle w:val="FootnoteReference"/>
        </w:rPr>
        <w:footnoteRef/>
      </w:r>
      <w:r>
        <w:t xml:space="preserve"> </w:t>
      </w:r>
      <w:r w:rsidRPr="004F4478">
        <w:rPr>
          <w:rFonts w:ascii="Times New Roman" w:hAnsi="Times New Roman" w:cs="Times New Roman"/>
        </w:rPr>
        <w:t>http://www.nhl.com/ice/playerstats</w:t>
      </w:r>
    </w:p>
  </w:footnote>
  <w:footnote w:id="13">
    <w:p w:rsidR="00144B9E" w:rsidRPr="000B4C5A" w:rsidRDefault="00144B9E">
      <w:pPr>
        <w:pStyle w:val="FootnoteText"/>
        <w:rPr>
          <w:rFonts w:ascii="Times New Roman" w:hAnsi="Times New Roman" w:cs="Times New Roman"/>
        </w:rPr>
      </w:pPr>
      <w:r w:rsidRPr="000B4C5A">
        <w:rPr>
          <w:rStyle w:val="FootnoteReference"/>
          <w:rFonts w:ascii="Times New Roman" w:hAnsi="Times New Roman" w:cs="Times New Roman"/>
        </w:rPr>
        <w:footnoteRef/>
      </w:r>
      <w:r w:rsidRPr="000B4C5A">
        <w:rPr>
          <w:rFonts w:ascii="Times New Roman" w:hAnsi="Times New Roman" w:cs="Times New Roman"/>
        </w:rPr>
        <w:t xml:space="preserve"> </w:t>
      </w:r>
      <w:r w:rsidRPr="000B4C5A">
        <w:rPr>
          <w:rFonts w:ascii="Times New Roman" w:hAnsi="Times New Roman" w:cs="Times New Roman"/>
          <w:i/>
        </w:rPr>
        <w:t>Ibid.</w:t>
      </w:r>
    </w:p>
  </w:footnote>
  <w:footnote w:id="14">
    <w:p w:rsidR="00144B9E" w:rsidRPr="000B4C5A" w:rsidRDefault="00144B9E">
      <w:pPr>
        <w:pStyle w:val="FootnoteText"/>
        <w:rPr>
          <w:rFonts w:ascii="Times New Roman" w:hAnsi="Times New Roman" w:cs="Times New Roman"/>
        </w:rPr>
      </w:pPr>
      <w:r w:rsidRPr="000B4C5A">
        <w:rPr>
          <w:rStyle w:val="FootnoteReference"/>
          <w:rFonts w:ascii="Times New Roman" w:hAnsi="Times New Roman" w:cs="Times New Roman"/>
        </w:rPr>
        <w:footnoteRef/>
      </w:r>
      <w:r w:rsidRPr="000B4C5A">
        <w:rPr>
          <w:rFonts w:ascii="Times New Roman" w:hAnsi="Times New Roman" w:cs="Times New Roman"/>
        </w:rPr>
        <w:t>http://www.behindthenet.ca/nhl_statistics.php</w:t>
      </w:r>
    </w:p>
  </w:footnote>
  <w:footnote w:id="15">
    <w:p w:rsidR="00144B9E" w:rsidRPr="000B4C5A" w:rsidRDefault="00144B9E">
      <w:pPr>
        <w:pStyle w:val="FootnoteText"/>
        <w:rPr>
          <w:rFonts w:ascii="Times New Roman" w:hAnsi="Times New Roman" w:cs="Times New Roman"/>
        </w:rPr>
      </w:pPr>
      <w:r w:rsidRPr="000B4C5A">
        <w:rPr>
          <w:rStyle w:val="FootnoteReference"/>
          <w:rFonts w:ascii="Times New Roman" w:hAnsi="Times New Roman" w:cs="Times New Roman"/>
        </w:rPr>
        <w:footnoteRef/>
      </w:r>
      <w:r w:rsidR="000B4C5A" w:rsidRPr="000B4C5A">
        <w:rPr>
          <w:rFonts w:ascii="Times New Roman" w:hAnsi="Times New Roman" w:cs="Times New Roman"/>
          <w:i/>
        </w:rPr>
        <w:t>Ibid.</w:t>
      </w:r>
    </w:p>
  </w:footnote>
  <w:footnote w:id="16">
    <w:p w:rsidR="00144B9E" w:rsidRPr="000B4C5A" w:rsidRDefault="00144B9E">
      <w:pPr>
        <w:pStyle w:val="FootnoteText"/>
        <w:rPr>
          <w:rFonts w:ascii="Times New Roman" w:hAnsi="Times New Roman" w:cs="Times New Roman"/>
        </w:rPr>
      </w:pPr>
      <w:r w:rsidRPr="000B4C5A">
        <w:rPr>
          <w:rStyle w:val="FootnoteReference"/>
          <w:rFonts w:ascii="Times New Roman" w:hAnsi="Times New Roman" w:cs="Times New Roman"/>
        </w:rPr>
        <w:footnoteRef/>
      </w:r>
      <w:r w:rsidRPr="000B4C5A">
        <w:rPr>
          <w:rFonts w:ascii="Times New Roman" w:hAnsi="Times New Roman" w:cs="Times New Roman"/>
        </w:rPr>
        <w:t xml:space="preserve"> http://www.nhl.com/ice/playerstats</w:t>
      </w:r>
    </w:p>
  </w:footnote>
  <w:footnote w:id="17">
    <w:p w:rsidR="00144B9E" w:rsidRPr="000B4C5A" w:rsidRDefault="00144B9E">
      <w:pPr>
        <w:pStyle w:val="FootnoteText"/>
        <w:rPr>
          <w:rFonts w:ascii="Times New Roman" w:hAnsi="Times New Roman" w:cs="Times New Roman"/>
        </w:rPr>
      </w:pPr>
      <w:r w:rsidRPr="000B4C5A">
        <w:rPr>
          <w:rStyle w:val="FootnoteReference"/>
          <w:rFonts w:ascii="Times New Roman" w:hAnsi="Times New Roman" w:cs="Times New Roman"/>
        </w:rPr>
        <w:footnoteRef/>
      </w:r>
      <w:r w:rsidRPr="000B4C5A">
        <w:rPr>
          <w:rFonts w:ascii="Times New Roman" w:hAnsi="Times New Roman" w:cs="Times New Roman"/>
        </w:rPr>
        <w:t xml:space="preserve"> </w:t>
      </w:r>
      <w:r w:rsidRPr="000B4C5A">
        <w:rPr>
          <w:rFonts w:ascii="Times New Roman" w:hAnsi="Times New Roman" w:cs="Times New Roman"/>
          <w:i/>
        </w:rPr>
        <w:t>Ibid.</w:t>
      </w:r>
    </w:p>
  </w:footnote>
  <w:footnote w:id="18">
    <w:p w:rsidR="00144B9E" w:rsidRDefault="00144B9E">
      <w:pPr>
        <w:pStyle w:val="FootnoteText"/>
      </w:pPr>
      <w:r w:rsidRPr="000B4C5A">
        <w:rPr>
          <w:rStyle w:val="FootnoteReference"/>
          <w:rFonts w:ascii="Times New Roman" w:hAnsi="Times New Roman" w:cs="Times New Roman"/>
        </w:rPr>
        <w:footnoteRef/>
      </w:r>
      <w:r w:rsidRPr="000B4C5A">
        <w:rPr>
          <w:rFonts w:ascii="Times New Roman" w:hAnsi="Times New Roman" w:cs="Times New Roman"/>
        </w:rPr>
        <w:t xml:space="preserve"> </w:t>
      </w:r>
      <w:r w:rsidRPr="000B4C5A">
        <w:rPr>
          <w:rFonts w:ascii="Times New Roman" w:hAnsi="Times New Roman" w:cs="Times New Roman"/>
          <w:i/>
        </w:rPr>
        <w:t>Ibid.</w:t>
      </w:r>
      <w:r>
        <w:t xml:space="preserve"> </w:t>
      </w:r>
    </w:p>
  </w:footnote>
  <w:footnote w:id="19">
    <w:p w:rsidR="00144B9E" w:rsidRDefault="00144B9E">
      <w:pPr>
        <w:pStyle w:val="FootnoteText"/>
      </w:pPr>
      <w:r>
        <w:rPr>
          <w:rStyle w:val="FootnoteReference"/>
        </w:rPr>
        <w:footnoteRef/>
      </w:r>
      <w:r>
        <w:t xml:space="preserve"> </w:t>
      </w:r>
      <w:r w:rsidR="000B4C5A" w:rsidRPr="000B4C5A">
        <w:rPr>
          <w:rFonts w:ascii="Times New Roman" w:hAnsi="Times New Roman" w:cs="Times New Roman"/>
        </w:rPr>
        <w:t>http://www.behindthenet.ca/nhl_statistics.php</w:t>
      </w:r>
    </w:p>
  </w:footnote>
  <w:footnote w:id="20">
    <w:p w:rsidR="00924C62" w:rsidRPr="00924C62" w:rsidRDefault="00924C62">
      <w:pPr>
        <w:pStyle w:val="FootnoteText"/>
        <w:rPr>
          <w:i/>
        </w:rPr>
      </w:pPr>
      <w:r>
        <w:rPr>
          <w:rStyle w:val="FootnoteReference"/>
        </w:rPr>
        <w:footnoteRef/>
      </w:r>
      <w:r>
        <w:t xml:space="preserve"> </w:t>
      </w:r>
      <w:r w:rsidRPr="00924C62">
        <w:rPr>
          <w:rFonts w:ascii="Times New Roman" w:hAnsi="Times New Roman" w:cs="Times New Roman"/>
          <w:i/>
        </w:rPr>
        <w:t>Ibid.</w:t>
      </w:r>
    </w:p>
  </w:footnote>
  <w:footnote w:id="21">
    <w:p w:rsidR="009D076A" w:rsidRDefault="009D076A">
      <w:pPr>
        <w:pStyle w:val="FootnoteText"/>
      </w:pPr>
      <w:r>
        <w:rPr>
          <w:rStyle w:val="FootnoteReference"/>
        </w:rPr>
        <w:footnoteRef/>
      </w:r>
      <w:r>
        <w:t xml:space="preserve"> </w:t>
      </w:r>
      <w:r w:rsidRPr="004F4478">
        <w:rPr>
          <w:rFonts w:ascii="Times New Roman" w:hAnsi="Times New Roman" w:cs="Times New Roman"/>
        </w:rPr>
        <w:t>http://www.capgeek.com/</w:t>
      </w:r>
    </w:p>
  </w:footnote>
  <w:footnote w:id="22">
    <w:p w:rsidR="00144B9E" w:rsidRDefault="00144B9E">
      <w:pPr>
        <w:pStyle w:val="FootnoteText"/>
      </w:pPr>
      <w:r>
        <w:rPr>
          <w:rStyle w:val="FootnoteReference"/>
        </w:rPr>
        <w:footnoteRef/>
      </w:r>
      <w:r>
        <w:t xml:space="preserve"> </w:t>
      </w:r>
      <w:r w:rsidR="000B4C5A" w:rsidRPr="000B4C5A">
        <w:rPr>
          <w:rFonts w:ascii="Times New Roman" w:hAnsi="Times New Roman" w:cs="Times New Roman"/>
          <w:i/>
        </w:rPr>
        <w:t xml:space="preserve">Ibid. </w:t>
      </w:r>
    </w:p>
  </w:footnote>
  <w:footnote w:id="23">
    <w:p w:rsidR="00144B9E" w:rsidRDefault="00144B9E">
      <w:pPr>
        <w:pStyle w:val="FootnoteText"/>
      </w:pPr>
      <w:r>
        <w:rPr>
          <w:rStyle w:val="FootnoteReference"/>
        </w:rPr>
        <w:footnoteRef/>
      </w:r>
      <w:r>
        <w:t xml:space="preserve"> </w:t>
      </w:r>
      <w:r w:rsidR="000B4C5A" w:rsidRPr="004F4478">
        <w:rPr>
          <w:rFonts w:ascii="Times New Roman" w:hAnsi="Times New Roman" w:cs="Times New Roman"/>
        </w:rPr>
        <w:t>http://www.capgeek.com/</w:t>
      </w:r>
    </w:p>
  </w:footnote>
  <w:footnote w:id="24">
    <w:p w:rsidR="00144B9E" w:rsidRDefault="00144B9E">
      <w:pPr>
        <w:pStyle w:val="FootnoteText"/>
      </w:pPr>
      <w:r>
        <w:rPr>
          <w:rStyle w:val="FootnoteReference"/>
        </w:rPr>
        <w:footnoteRef/>
      </w:r>
      <w:r>
        <w:t xml:space="preserve"> </w:t>
      </w:r>
      <w:r w:rsidR="000B4C5A" w:rsidRPr="000B4C5A">
        <w:rPr>
          <w:rFonts w:ascii="Times New Roman" w:hAnsi="Times New Roman" w:cs="Times New Roman"/>
        </w:rPr>
        <w:t>http://www.nhl.com/ice/playerstats</w:t>
      </w:r>
    </w:p>
  </w:footnote>
  <w:footnote w:id="25">
    <w:p w:rsidR="00144B9E" w:rsidRPr="00A329E0" w:rsidRDefault="00144B9E">
      <w:pPr>
        <w:pStyle w:val="FootnoteText"/>
        <w:rPr>
          <w:rFonts w:ascii="Times New Roman" w:hAnsi="Times New Roman" w:cs="Times New Roman"/>
        </w:rPr>
      </w:pPr>
      <w:r w:rsidRPr="00A329E0">
        <w:rPr>
          <w:rStyle w:val="FootnoteReference"/>
          <w:rFonts w:ascii="Times New Roman" w:hAnsi="Times New Roman" w:cs="Times New Roman"/>
        </w:rPr>
        <w:footnoteRef/>
      </w:r>
      <w:r w:rsidRPr="00A329E0">
        <w:rPr>
          <w:rFonts w:ascii="Times New Roman" w:hAnsi="Times New Roman" w:cs="Times New Roman"/>
        </w:rPr>
        <w:t xml:space="preserve"> </w:t>
      </w:r>
      <w:r w:rsidR="000B4C5A" w:rsidRPr="000B4C5A">
        <w:rPr>
          <w:rFonts w:ascii="Times New Roman" w:hAnsi="Times New Roman" w:cs="Times New Roman"/>
          <w:i/>
        </w:rPr>
        <w:t>Ibid.</w:t>
      </w:r>
    </w:p>
  </w:footnote>
  <w:footnote w:id="26">
    <w:p w:rsidR="00144B9E" w:rsidRPr="00A329E0" w:rsidRDefault="00144B9E">
      <w:pPr>
        <w:pStyle w:val="FootnoteText"/>
        <w:rPr>
          <w:rFonts w:ascii="Times New Roman" w:hAnsi="Times New Roman" w:cs="Times New Roman"/>
        </w:rPr>
      </w:pPr>
      <w:r w:rsidRPr="00A329E0">
        <w:rPr>
          <w:rStyle w:val="FootnoteReference"/>
          <w:rFonts w:ascii="Times New Roman" w:hAnsi="Times New Roman" w:cs="Times New Roman"/>
        </w:rPr>
        <w:footnoteRef/>
      </w:r>
      <w:r w:rsidRPr="00A329E0">
        <w:rPr>
          <w:rFonts w:ascii="Times New Roman" w:hAnsi="Times New Roman" w:cs="Times New Roman"/>
        </w:rPr>
        <w:t xml:space="preserve"> </w:t>
      </w:r>
      <w:r w:rsidR="000B4C5A" w:rsidRPr="000B4C5A">
        <w:rPr>
          <w:rFonts w:ascii="Times New Roman" w:hAnsi="Times New Roman" w:cs="Times New Roman"/>
          <w:i/>
        </w:rPr>
        <w:t>Ibid.</w:t>
      </w:r>
    </w:p>
  </w:footnote>
  <w:footnote w:id="27">
    <w:p w:rsidR="00144B9E" w:rsidRPr="00A329E0" w:rsidRDefault="00144B9E">
      <w:pPr>
        <w:pStyle w:val="FootnoteText"/>
        <w:rPr>
          <w:rFonts w:ascii="Times New Roman" w:hAnsi="Times New Roman" w:cs="Times New Roman"/>
        </w:rPr>
      </w:pPr>
      <w:r w:rsidRPr="00A329E0">
        <w:rPr>
          <w:rStyle w:val="FootnoteReference"/>
          <w:rFonts w:ascii="Times New Roman" w:hAnsi="Times New Roman" w:cs="Times New Roman"/>
        </w:rPr>
        <w:footnoteRef/>
      </w:r>
      <w:r w:rsidRPr="00A329E0">
        <w:rPr>
          <w:rFonts w:ascii="Times New Roman" w:hAnsi="Times New Roman" w:cs="Times New Roman"/>
        </w:rPr>
        <w:t xml:space="preserve"> </w:t>
      </w:r>
      <w:r w:rsidR="000B4C5A" w:rsidRPr="000B4C5A">
        <w:rPr>
          <w:rFonts w:ascii="Times New Roman" w:hAnsi="Times New Roman" w:cs="Times New Roman"/>
          <w:i/>
        </w:rPr>
        <w:t>Ibid.</w:t>
      </w:r>
    </w:p>
  </w:footnote>
  <w:footnote w:id="28">
    <w:p w:rsidR="00144B9E" w:rsidRPr="00A329E0" w:rsidRDefault="00144B9E">
      <w:pPr>
        <w:pStyle w:val="FootnoteText"/>
        <w:rPr>
          <w:rFonts w:ascii="Times New Roman" w:hAnsi="Times New Roman" w:cs="Times New Roman"/>
        </w:rPr>
      </w:pPr>
      <w:r w:rsidRPr="00A329E0">
        <w:rPr>
          <w:rStyle w:val="FootnoteReference"/>
          <w:rFonts w:ascii="Times New Roman" w:hAnsi="Times New Roman" w:cs="Times New Roman"/>
        </w:rPr>
        <w:footnoteRef/>
      </w:r>
      <w:r w:rsidRPr="00A329E0">
        <w:rPr>
          <w:rFonts w:ascii="Times New Roman" w:hAnsi="Times New Roman" w:cs="Times New Roman"/>
        </w:rPr>
        <w:t xml:space="preserve"> </w:t>
      </w:r>
      <w:r w:rsidR="000B4C5A" w:rsidRPr="000B4C5A">
        <w:rPr>
          <w:rFonts w:ascii="Times New Roman" w:hAnsi="Times New Roman" w:cs="Times New Roman"/>
          <w:i/>
        </w:rPr>
        <w:t>Ibid.</w:t>
      </w:r>
    </w:p>
  </w:footnote>
  <w:footnote w:id="29">
    <w:p w:rsidR="00144B9E" w:rsidRPr="00A329E0" w:rsidRDefault="00144B9E">
      <w:pPr>
        <w:pStyle w:val="FootnoteText"/>
        <w:rPr>
          <w:rFonts w:ascii="Times New Roman" w:hAnsi="Times New Roman" w:cs="Times New Roman"/>
        </w:rPr>
      </w:pPr>
      <w:r w:rsidRPr="00A329E0">
        <w:rPr>
          <w:rStyle w:val="FootnoteReference"/>
          <w:rFonts w:ascii="Times New Roman" w:hAnsi="Times New Roman" w:cs="Times New Roman"/>
        </w:rPr>
        <w:footnoteRef/>
      </w:r>
      <w:r w:rsidRPr="00A329E0">
        <w:rPr>
          <w:rFonts w:ascii="Times New Roman" w:hAnsi="Times New Roman" w:cs="Times New Roman"/>
        </w:rPr>
        <w:t xml:space="preserve"> </w:t>
      </w:r>
      <w:r w:rsidR="000B4C5A" w:rsidRPr="004F4478">
        <w:rPr>
          <w:rFonts w:ascii="Times New Roman" w:hAnsi="Times New Roman" w:cs="Times New Roman"/>
        </w:rPr>
        <w:t>http://www.nhl.com/ice/teamstats</w:t>
      </w:r>
    </w:p>
  </w:footnote>
  <w:footnote w:id="30">
    <w:p w:rsidR="00144B9E" w:rsidRPr="00A329E0" w:rsidRDefault="00144B9E">
      <w:pPr>
        <w:pStyle w:val="FootnoteText"/>
        <w:rPr>
          <w:rFonts w:ascii="Times New Roman" w:hAnsi="Times New Roman" w:cs="Times New Roman"/>
        </w:rPr>
      </w:pPr>
      <w:r w:rsidRPr="00A329E0">
        <w:rPr>
          <w:rStyle w:val="FootnoteReference"/>
          <w:rFonts w:ascii="Times New Roman" w:hAnsi="Times New Roman" w:cs="Times New Roman"/>
        </w:rPr>
        <w:footnoteRef/>
      </w:r>
      <w:r w:rsidRPr="00A329E0">
        <w:rPr>
          <w:rFonts w:ascii="Times New Roman" w:hAnsi="Times New Roman" w:cs="Times New Roman"/>
        </w:rPr>
        <w:t xml:space="preserve"> </w:t>
      </w:r>
      <w:r w:rsidR="000B4C5A" w:rsidRPr="000B4C5A">
        <w:rPr>
          <w:rFonts w:ascii="Times New Roman" w:hAnsi="Times New Roman" w:cs="Times New Roman"/>
        </w:rPr>
        <w:t>http://www.nhl.com/ice/playerstats</w:t>
      </w:r>
    </w:p>
  </w:footnote>
  <w:footnote w:id="31">
    <w:p w:rsidR="00144B9E" w:rsidRDefault="00144B9E">
      <w:pPr>
        <w:pStyle w:val="FootnoteText"/>
      </w:pPr>
      <w:r w:rsidRPr="00A329E0">
        <w:rPr>
          <w:rStyle w:val="FootnoteReference"/>
          <w:rFonts w:ascii="Times New Roman" w:hAnsi="Times New Roman" w:cs="Times New Roman"/>
        </w:rPr>
        <w:footnoteRef/>
      </w:r>
      <w:r w:rsidR="000B4C5A" w:rsidRPr="000B4C5A">
        <w:rPr>
          <w:rFonts w:ascii="Times New Roman" w:hAnsi="Times New Roman" w:cs="Times New Roman"/>
          <w:i/>
        </w:rPr>
        <w:t>Ibid.</w:t>
      </w:r>
    </w:p>
  </w:footnote>
  <w:footnote w:id="32">
    <w:p w:rsidR="00144B9E" w:rsidRDefault="00144B9E">
      <w:pPr>
        <w:pStyle w:val="FootnoteText"/>
      </w:pPr>
      <w:r>
        <w:rPr>
          <w:rStyle w:val="FootnoteReference"/>
        </w:rPr>
        <w:footnoteRef/>
      </w:r>
      <w:r>
        <w:t xml:space="preserve"> </w:t>
      </w:r>
      <w:r w:rsidR="000B4C5A" w:rsidRPr="004F4478">
        <w:rPr>
          <w:rFonts w:ascii="Times New Roman" w:hAnsi="Times New Roman" w:cs="Times New Roman"/>
        </w:rPr>
        <w:t>http://www.nhl.com/ice/teamstats</w:t>
      </w:r>
    </w:p>
  </w:footnote>
  <w:footnote w:id="33">
    <w:p w:rsidR="00144B9E" w:rsidRDefault="00144B9E">
      <w:pPr>
        <w:pStyle w:val="FootnoteText"/>
      </w:pPr>
      <w:r>
        <w:rPr>
          <w:rStyle w:val="FootnoteReference"/>
        </w:rPr>
        <w:footnoteRef/>
      </w:r>
      <w:r>
        <w:t xml:space="preserve"> </w:t>
      </w:r>
      <w:r w:rsidR="000B4C5A" w:rsidRPr="000B4C5A">
        <w:rPr>
          <w:rFonts w:ascii="Times New Roman" w:hAnsi="Times New Roman" w:cs="Times New Roman"/>
        </w:rPr>
        <w:t>http://www.nhl.com/ice/playerstats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3705"/>
    <w:multiLevelType w:val="hybridMultilevel"/>
    <w:tmpl w:val="166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36634"/>
    <w:multiLevelType w:val="hybridMultilevel"/>
    <w:tmpl w:val="519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228B4"/>
    <w:multiLevelType w:val="hybridMultilevel"/>
    <w:tmpl w:val="8AAC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6495E"/>
    <w:multiLevelType w:val="hybridMultilevel"/>
    <w:tmpl w:val="A8F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95EE0"/>
    <w:multiLevelType w:val="hybridMultilevel"/>
    <w:tmpl w:val="26F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46213"/>
    <w:multiLevelType w:val="hybridMultilevel"/>
    <w:tmpl w:val="776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efaultTabStop w:val="720"/>
  <w:characterSpacingControl w:val="doNotCompress"/>
  <w:footnotePr>
    <w:footnote w:id="-1"/>
    <w:footnote w:id="0"/>
  </w:footnotePr>
  <w:endnotePr>
    <w:endnote w:id="-1"/>
    <w:endnote w:id="0"/>
  </w:endnotePr>
  <w:compat/>
  <w:rsids>
    <w:rsidRoot w:val="008D0252"/>
    <w:rsid w:val="000070D7"/>
    <w:rsid w:val="000A3202"/>
    <w:rsid w:val="000B4C5A"/>
    <w:rsid w:val="000D578E"/>
    <w:rsid w:val="001408D7"/>
    <w:rsid w:val="00144B9E"/>
    <w:rsid w:val="001C6C31"/>
    <w:rsid w:val="001E5FC4"/>
    <w:rsid w:val="002B7FCF"/>
    <w:rsid w:val="003D7210"/>
    <w:rsid w:val="003F1DFA"/>
    <w:rsid w:val="00402A8C"/>
    <w:rsid w:val="004250E7"/>
    <w:rsid w:val="00487D11"/>
    <w:rsid w:val="004E485B"/>
    <w:rsid w:val="00523795"/>
    <w:rsid w:val="00552E5B"/>
    <w:rsid w:val="005C0EC7"/>
    <w:rsid w:val="00612671"/>
    <w:rsid w:val="00626778"/>
    <w:rsid w:val="00627667"/>
    <w:rsid w:val="00684293"/>
    <w:rsid w:val="006B5BC1"/>
    <w:rsid w:val="006E3B62"/>
    <w:rsid w:val="00701CDF"/>
    <w:rsid w:val="00772F58"/>
    <w:rsid w:val="00794E63"/>
    <w:rsid w:val="007B0659"/>
    <w:rsid w:val="007F4AB5"/>
    <w:rsid w:val="008571FD"/>
    <w:rsid w:val="008D0252"/>
    <w:rsid w:val="008F510B"/>
    <w:rsid w:val="00924C62"/>
    <w:rsid w:val="00942EED"/>
    <w:rsid w:val="0096030F"/>
    <w:rsid w:val="009D076A"/>
    <w:rsid w:val="009D7F15"/>
    <w:rsid w:val="00A329E0"/>
    <w:rsid w:val="00A92D7A"/>
    <w:rsid w:val="00AA14DB"/>
    <w:rsid w:val="00AF467A"/>
    <w:rsid w:val="00B362D4"/>
    <w:rsid w:val="00BE3992"/>
    <w:rsid w:val="00C056C2"/>
    <w:rsid w:val="00C911F2"/>
    <w:rsid w:val="00C913F6"/>
    <w:rsid w:val="00CE2E88"/>
    <w:rsid w:val="00D21E9E"/>
    <w:rsid w:val="00D3382A"/>
    <w:rsid w:val="00D44B79"/>
    <w:rsid w:val="00D87134"/>
    <w:rsid w:val="00DA7680"/>
    <w:rsid w:val="00E95EF0"/>
    <w:rsid w:val="00F31785"/>
    <w:rsid w:val="00F63AB2"/>
    <w:rsid w:val="00FB09A6"/>
    <w:rsid w:val="00FB43FA"/>
    <w:rsid w:val="00FB59B9"/>
    <w:rsid w:val="00FC6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31"/>
  </w:style>
  <w:style w:type="paragraph" w:styleId="Heading1">
    <w:name w:val="heading 1"/>
    <w:basedOn w:val="Normal"/>
    <w:next w:val="Normal"/>
    <w:link w:val="Heading1Char"/>
    <w:uiPriority w:val="9"/>
    <w:qFormat/>
    <w:rsid w:val="00CE2E88"/>
    <w:pPr>
      <w:keepNext/>
      <w:keepLines/>
      <w:spacing w:before="120" w:after="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E88"/>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E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D0252"/>
    <w:pPr>
      <w:outlineLvl w:val="9"/>
    </w:pPr>
  </w:style>
  <w:style w:type="paragraph" w:styleId="BalloonText">
    <w:name w:val="Balloon Text"/>
    <w:basedOn w:val="Normal"/>
    <w:link w:val="BalloonTextChar"/>
    <w:uiPriority w:val="99"/>
    <w:semiHidden/>
    <w:unhideWhenUsed/>
    <w:rsid w:val="008D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52"/>
    <w:rPr>
      <w:rFonts w:ascii="Tahoma" w:hAnsi="Tahoma" w:cs="Tahoma"/>
      <w:sz w:val="16"/>
      <w:szCs w:val="16"/>
    </w:rPr>
  </w:style>
  <w:style w:type="paragraph" w:styleId="NoSpacing">
    <w:name w:val="No Spacing"/>
    <w:uiPriority w:val="1"/>
    <w:qFormat/>
    <w:rsid w:val="008D0252"/>
    <w:pPr>
      <w:spacing w:after="0" w:line="240" w:lineRule="auto"/>
    </w:pPr>
  </w:style>
  <w:style w:type="character" w:customStyle="1" w:styleId="Heading2Char">
    <w:name w:val="Heading 2 Char"/>
    <w:basedOn w:val="DefaultParagraphFont"/>
    <w:link w:val="Heading2"/>
    <w:uiPriority w:val="9"/>
    <w:rsid w:val="00CE2E8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070D7"/>
    <w:pPr>
      <w:spacing w:after="100"/>
    </w:pPr>
  </w:style>
  <w:style w:type="paragraph" w:styleId="TOC2">
    <w:name w:val="toc 2"/>
    <w:basedOn w:val="Normal"/>
    <w:next w:val="Normal"/>
    <w:autoRedefine/>
    <w:uiPriority w:val="39"/>
    <w:unhideWhenUsed/>
    <w:rsid w:val="000070D7"/>
    <w:pPr>
      <w:spacing w:after="100"/>
      <w:ind w:left="220"/>
    </w:pPr>
  </w:style>
  <w:style w:type="character" w:styleId="Hyperlink">
    <w:name w:val="Hyperlink"/>
    <w:basedOn w:val="DefaultParagraphFont"/>
    <w:uiPriority w:val="99"/>
    <w:unhideWhenUsed/>
    <w:rsid w:val="000070D7"/>
    <w:rPr>
      <w:color w:val="0000FF" w:themeColor="hyperlink"/>
      <w:u w:val="single"/>
    </w:rPr>
  </w:style>
  <w:style w:type="paragraph" w:styleId="ListParagraph">
    <w:name w:val="List Paragraph"/>
    <w:basedOn w:val="Normal"/>
    <w:uiPriority w:val="34"/>
    <w:qFormat/>
    <w:rsid w:val="00D44B79"/>
    <w:pPr>
      <w:ind w:left="720"/>
      <w:contextualSpacing/>
    </w:pPr>
  </w:style>
  <w:style w:type="paragraph" w:styleId="FootnoteText">
    <w:name w:val="footnote text"/>
    <w:basedOn w:val="Normal"/>
    <w:link w:val="FootnoteTextChar"/>
    <w:uiPriority w:val="99"/>
    <w:unhideWhenUsed/>
    <w:rsid w:val="00684293"/>
    <w:pPr>
      <w:spacing w:after="0" w:line="240" w:lineRule="auto"/>
    </w:pPr>
    <w:rPr>
      <w:sz w:val="20"/>
      <w:szCs w:val="20"/>
    </w:rPr>
  </w:style>
  <w:style w:type="character" w:customStyle="1" w:styleId="FootnoteTextChar">
    <w:name w:val="Footnote Text Char"/>
    <w:basedOn w:val="DefaultParagraphFont"/>
    <w:link w:val="FootnoteText"/>
    <w:uiPriority w:val="99"/>
    <w:rsid w:val="00684293"/>
    <w:rPr>
      <w:sz w:val="20"/>
      <w:szCs w:val="20"/>
    </w:rPr>
  </w:style>
  <w:style w:type="character" w:styleId="FootnoteReference">
    <w:name w:val="footnote reference"/>
    <w:basedOn w:val="DefaultParagraphFont"/>
    <w:uiPriority w:val="99"/>
    <w:unhideWhenUsed/>
    <w:rsid w:val="00684293"/>
    <w:rPr>
      <w:vertAlign w:val="superscript"/>
    </w:rPr>
  </w:style>
  <w:style w:type="paragraph" w:styleId="Header">
    <w:name w:val="header"/>
    <w:basedOn w:val="Normal"/>
    <w:link w:val="HeaderChar"/>
    <w:uiPriority w:val="99"/>
    <w:unhideWhenUsed/>
    <w:rsid w:val="005C0E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0EC7"/>
  </w:style>
  <w:style w:type="paragraph" w:styleId="Footer">
    <w:name w:val="footer"/>
    <w:basedOn w:val="Normal"/>
    <w:link w:val="FooterChar"/>
    <w:uiPriority w:val="99"/>
    <w:unhideWhenUsed/>
    <w:rsid w:val="005C0E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EC7"/>
  </w:style>
  <w:style w:type="character" w:styleId="PageNumber">
    <w:name w:val="page number"/>
    <w:basedOn w:val="DefaultParagraphFont"/>
    <w:uiPriority w:val="99"/>
    <w:semiHidden/>
    <w:unhideWhenUsed/>
    <w:rsid w:val="009D07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31"/>
  </w:style>
  <w:style w:type="paragraph" w:styleId="Heading1">
    <w:name w:val="heading 1"/>
    <w:basedOn w:val="Normal"/>
    <w:next w:val="Normal"/>
    <w:link w:val="Heading1Char"/>
    <w:uiPriority w:val="9"/>
    <w:qFormat/>
    <w:rsid w:val="00CE2E88"/>
    <w:pPr>
      <w:keepNext/>
      <w:keepLines/>
      <w:spacing w:before="120" w:after="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E88"/>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E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D0252"/>
    <w:pPr>
      <w:outlineLvl w:val="9"/>
    </w:pPr>
  </w:style>
  <w:style w:type="paragraph" w:styleId="BalloonText">
    <w:name w:val="Balloon Text"/>
    <w:basedOn w:val="Normal"/>
    <w:link w:val="BalloonTextChar"/>
    <w:uiPriority w:val="99"/>
    <w:semiHidden/>
    <w:unhideWhenUsed/>
    <w:rsid w:val="008D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52"/>
    <w:rPr>
      <w:rFonts w:ascii="Tahoma" w:hAnsi="Tahoma" w:cs="Tahoma"/>
      <w:sz w:val="16"/>
      <w:szCs w:val="16"/>
    </w:rPr>
  </w:style>
  <w:style w:type="paragraph" w:styleId="NoSpacing">
    <w:name w:val="No Spacing"/>
    <w:uiPriority w:val="1"/>
    <w:qFormat/>
    <w:rsid w:val="008D0252"/>
    <w:pPr>
      <w:spacing w:after="0" w:line="240" w:lineRule="auto"/>
    </w:pPr>
  </w:style>
  <w:style w:type="character" w:customStyle="1" w:styleId="Heading2Char">
    <w:name w:val="Heading 2 Char"/>
    <w:basedOn w:val="DefaultParagraphFont"/>
    <w:link w:val="Heading2"/>
    <w:uiPriority w:val="9"/>
    <w:rsid w:val="00CE2E8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070D7"/>
    <w:pPr>
      <w:spacing w:after="100"/>
    </w:pPr>
  </w:style>
  <w:style w:type="paragraph" w:styleId="TOC2">
    <w:name w:val="toc 2"/>
    <w:basedOn w:val="Normal"/>
    <w:next w:val="Normal"/>
    <w:autoRedefine/>
    <w:uiPriority w:val="39"/>
    <w:unhideWhenUsed/>
    <w:rsid w:val="000070D7"/>
    <w:pPr>
      <w:spacing w:after="100"/>
      <w:ind w:left="220"/>
    </w:pPr>
  </w:style>
  <w:style w:type="character" w:styleId="Hyperlink">
    <w:name w:val="Hyperlink"/>
    <w:basedOn w:val="DefaultParagraphFont"/>
    <w:uiPriority w:val="99"/>
    <w:unhideWhenUsed/>
    <w:rsid w:val="000070D7"/>
    <w:rPr>
      <w:color w:val="0000FF" w:themeColor="hyperlink"/>
      <w:u w:val="single"/>
    </w:rPr>
  </w:style>
  <w:style w:type="paragraph" w:styleId="ListParagraph">
    <w:name w:val="List Paragraph"/>
    <w:basedOn w:val="Normal"/>
    <w:uiPriority w:val="34"/>
    <w:qFormat/>
    <w:rsid w:val="00D44B79"/>
    <w:pPr>
      <w:ind w:left="720"/>
      <w:contextualSpacing/>
    </w:pPr>
  </w:style>
  <w:style w:type="paragraph" w:styleId="FootnoteText">
    <w:name w:val="footnote text"/>
    <w:basedOn w:val="Normal"/>
    <w:link w:val="FootnoteTextChar"/>
    <w:uiPriority w:val="99"/>
    <w:unhideWhenUsed/>
    <w:rsid w:val="00684293"/>
    <w:pPr>
      <w:spacing w:after="0" w:line="240" w:lineRule="auto"/>
    </w:pPr>
    <w:rPr>
      <w:sz w:val="20"/>
      <w:szCs w:val="20"/>
    </w:rPr>
  </w:style>
  <w:style w:type="character" w:customStyle="1" w:styleId="FootnoteTextChar">
    <w:name w:val="Footnote Text Char"/>
    <w:basedOn w:val="DefaultParagraphFont"/>
    <w:link w:val="FootnoteText"/>
    <w:uiPriority w:val="99"/>
    <w:rsid w:val="00684293"/>
    <w:rPr>
      <w:sz w:val="20"/>
      <w:szCs w:val="20"/>
    </w:rPr>
  </w:style>
  <w:style w:type="character" w:styleId="FootnoteReference">
    <w:name w:val="footnote reference"/>
    <w:basedOn w:val="DefaultParagraphFont"/>
    <w:uiPriority w:val="99"/>
    <w:unhideWhenUsed/>
    <w:rsid w:val="00684293"/>
    <w:rPr>
      <w:vertAlign w:val="superscript"/>
    </w:rPr>
  </w:style>
  <w:style w:type="paragraph" w:styleId="Header">
    <w:name w:val="header"/>
    <w:basedOn w:val="Normal"/>
    <w:link w:val="HeaderChar"/>
    <w:uiPriority w:val="99"/>
    <w:unhideWhenUsed/>
    <w:rsid w:val="005C0E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0EC7"/>
  </w:style>
  <w:style w:type="paragraph" w:styleId="Footer">
    <w:name w:val="footer"/>
    <w:basedOn w:val="Normal"/>
    <w:link w:val="FooterChar"/>
    <w:uiPriority w:val="99"/>
    <w:unhideWhenUsed/>
    <w:rsid w:val="005C0E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EC7"/>
  </w:style>
  <w:style w:type="character" w:styleId="PageNumber">
    <w:name w:val="page number"/>
    <w:basedOn w:val="DefaultParagraphFont"/>
    <w:uiPriority w:val="99"/>
    <w:semiHidden/>
    <w:unhideWhenUsed/>
    <w:rsid w:val="009D076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69CA7-1968-4411-B53C-E91C74C1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dcterms:created xsi:type="dcterms:W3CDTF">2014-10-11T02:11:00Z</dcterms:created>
  <dcterms:modified xsi:type="dcterms:W3CDTF">2014-10-11T02:11:00Z</dcterms:modified>
</cp:coreProperties>
</file>