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E1" w:rsidRPr="006828F4" w:rsidRDefault="00B36E8E">
      <w:pPr>
        <w:rPr>
          <w:b/>
        </w:rPr>
      </w:pPr>
      <w:bookmarkStart w:id="0" w:name="_GoBack"/>
      <w:bookmarkEnd w:id="0"/>
      <w:r w:rsidRPr="006828F4">
        <w:rPr>
          <w:b/>
        </w:rPr>
        <w:t xml:space="preserve">Michael J. Trebilcock </w:t>
      </w:r>
      <w:r w:rsidR="00C9299D" w:rsidRPr="006828F4">
        <w:rPr>
          <w:b/>
        </w:rPr>
        <w:t>Law &amp; Economics Paper Prize</w:t>
      </w:r>
    </w:p>
    <w:p w:rsidR="00C9299D" w:rsidRDefault="00C9299D"/>
    <w:p w:rsidR="00C9299D" w:rsidRDefault="00C9299D">
      <w:r>
        <w:t>The Trebilcock Prize will be awarded to the best student paper applying economic an</w:t>
      </w:r>
      <w:r w:rsidR="000C5D97">
        <w:t>alysis of law to a legal topic.  The prize is open to any current University of Toronto Faculty of Law JD or graduate student.  To be eligible for consideration, the paper must be written during the current academic year in conjunction with a course, clinic, graduate degree or directed research project.  The amount of the prize is $1,000.</w:t>
      </w:r>
    </w:p>
    <w:p w:rsidR="000C5D97" w:rsidRDefault="000C5D97"/>
    <w:p w:rsidR="000C5D97" w:rsidRDefault="000C5D97">
      <w:r>
        <w:t xml:space="preserve">Papers are due by April 27, 2018 and should be emailed to Professor Andrew Green at </w:t>
      </w:r>
      <w:hyperlink r:id="rId4" w:history="1">
        <w:r w:rsidRPr="003846EA">
          <w:rPr>
            <w:rStyle w:val="Hyperlink"/>
          </w:rPr>
          <w:t>a.green@utoronto.ca</w:t>
        </w:r>
      </w:hyperlink>
      <w:r>
        <w:t>.  The winning paper will be chosen by a committee of Faculty members engaged in law &amp; economics.</w:t>
      </w:r>
    </w:p>
    <w:sectPr w:rsidR="000C5D97" w:rsidSect="003E73E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8E"/>
    <w:rsid w:val="000C5D97"/>
    <w:rsid w:val="003E73E1"/>
    <w:rsid w:val="006828F4"/>
    <w:rsid w:val="009818A2"/>
    <w:rsid w:val="00B36E8E"/>
    <w:rsid w:val="00C9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46776224-6502-492C-B940-A64FD165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reen@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Green</dc:creator>
  <cp:keywords/>
  <dc:description/>
  <cp:lastModifiedBy>WHOFSTEE@law.internal</cp:lastModifiedBy>
  <cp:revision>2</cp:revision>
  <dcterms:created xsi:type="dcterms:W3CDTF">2018-03-26T14:00:00Z</dcterms:created>
  <dcterms:modified xsi:type="dcterms:W3CDTF">2018-03-26T14:00:00Z</dcterms:modified>
</cp:coreProperties>
</file>