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A50" w:rsidRDefault="00F651AD">
      <w:pPr>
        <w:pStyle w:val="BodyText"/>
        <w:rPr>
          <w:sz w:val="20"/>
        </w:rPr>
      </w:pPr>
      <w:r>
        <w:rPr>
          <w:noProof/>
          <w:lang w:val="en-CA" w:eastAsia="en-CA"/>
        </w:rPr>
        <mc:AlternateContent>
          <mc:Choice Requires="wps">
            <w:drawing>
              <wp:anchor distT="0" distB="0" distL="114300" distR="114300" simplePos="0" relativeHeight="251657728" behindDoc="1" locked="0" layoutInCell="1" allowOverlap="1">
                <wp:simplePos x="0" y="0"/>
                <wp:positionH relativeFrom="page">
                  <wp:posOffset>478790</wp:posOffset>
                </wp:positionH>
                <wp:positionV relativeFrom="page">
                  <wp:posOffset>368935</wp:posOffset>
                </wp:positionV>
                <wp:extent cx="3456940" cy="856615"/>
                <wp:effectExtent l="2540" t="0" r="0"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940" cy="856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A50" w:rsidRDefault="00160951">
                            <w:pPr>
                              <w:pStyle w:val="BodyText"/>
                              <w:spacing w:before="139"/>
                              <w:ind w:left="686"/>
                              <w:rPr>
                                <w:rFonts w:ascii="Arial"/>
                              </w:rPr>
                            </w:pPr>
                            <w:r>
                              <w:rPr>
                                <w:rFonts w:ascii="Arial"/>
                                <w:w w:val="7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37.7pt;margin-top:29.05pt;width:272.2pt;height:67.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HPnrAIAAKk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" filled="f" stroked="f">
                <v:textbox inset="0,0,0,0">
                  <w:txbxContent>
                    <w:p w:rsidR="003E6A50" w:rsidRDefault="00160951">
                      <w:pPr>
                        <w:pStyle w:val="BodyText"/>
                        <w:spacing w:before="139"/>
                        <w:ind w:left="686"/>
                        <w:rPr>
                          <w:rFonts w:ascii="Arial"/>
                        </w:rPr>
                      </w:pPr>
                      <w:r>
                        <w:rPr>
                          <w:rFonts w:ascii="Arial"/>
                          <w:w w:val="79"/>
                        </w:rPr>
                        <w:t xml:space="preserve"> </w:t>
                      </w:r>
                    </w:p>
                  </w:txbxContent>
                </v:textbox>
                <w10:wrap anchorx="page" anchory="page"/>
              </v:shape>
            </w:pict>
          </mc:Fallback>
        </mc:AlternateContent>
      </w:r>
    </w:p>
    <w:p w:rsidR="003E6A50" w:rsidRDefault="003E6A50">
      <w:pPr>
        <w:pStyle w:val="BodyText"/>
        <w:spacing w:before="2"/>
        <w:rPr>
          <w:sz w:val="24"/>
        </w:rPr>
      </w:pPr>
    </w:p>
    <w:p w:rsidR="003E6A50" w:rsidRPr="00881620" w:rsidRDefault="00160951" w:rsidP="004E6E56">
      <w:pPr>
        <w:pStyle w:val="Heading1"/>
        <w:spacing w:before="1"/>
        <w:ind w:left="3646"/>
        <w:jc w:val="both"/>
        <w:rPr>
          <w:lang w:val="fr-CA"/>
        </w:rPr>
      </w:pPr>
      <w:r w:rsidRPr="00881620">
        <w:rPr>
          <w:w w:val="105"/>
          <w:lang w:val="fr-CA"/>
        </w:rPr>
        <w:t xml:space="preserve">Le Prix </w:t>
      </w:r>
      <w:proofErr w:type="spellStart"/>
      <w:r w:rsidRPr="00881620">
        <w:rPr>
          <w:w w:val="105"/>
          <w:lang w:val="fr-CA"/>
        </w:rPr>
        <w:t>Bastarache</w:t>
      </w:r>
      <w:proofErr w:type="spellEnd"/>
      <w:r w:rsidRPr="00881620">
        <w:rPr>
          <w:w w:val="105"/>
          <w:lang w:val="fr-CA"/>
        </w:rPr>
        <w:t xml:space="preserve"> / The </w:t>
      </w:r>
      <w:proofErr w:type="spellStart"/>
      <w:r w:rsidRPr="00881620">
        <w:rPr>
          <w:w w:val="105"/>
          <w:lang w:val="fr-CA"/>
        </w:rPr>
        <w:t>Bastarache</w:t>
      </w:r>
      <w:proofErr w:type="spellEnd"/>
      <w:r w:rsidRPr="00881620">
        <w:rPr>
          <w:w w:val="105"/>
          <w:lang w:val="fr-CA"/>
        </w:rPr>
        <w:t xml:space="preserve"> </w:t>
      </w:r>
      <w:proofErr w:type="spellStart"/>
      <w:r w:rsidRPr="00881620">
        <w:rPr>
          <w:w w:val="105"/>
          <w:lang w:val="fr-CA"/>
        </w:rPr>
        <w:t>Award</w:t>
      </w:r>
      <w:proofErr w:type="spellEnd"/>
      <w:r w:rsidRPr="00881620">
        <w:rPr>
          <w:w w:val="79"/>
          <w:lang w:val="fr-CA"/>
        </w:rPr>
        <w:t xml:space="preserve">  </w:t>
      </w:r>
    </w:p>
    <w:p w:rsidR="003E6A50" w:rsidRPr="00881620" w:rsidRDefault="00160951" w:rsidP="004E6E56">
      <w:pPr>
        <w:pStyle w:val="BodyText"/>
        <w:spacing w:before="203" w:line="244" w:lineRule="auto"/>
        <w:ind w:left="1519" w:right="367"/>
        <w:jc w:val="both"/>
        <w:rPr>
          <w:lang w:val="fr-CA"/>
        </w:rPr>
      </w:pPr>
      <w:r w:rsidRPr="00881620">
        <w:rPr>
          <w:w w:val="110"/>
          <w:lang w:val="fr-CA"/>
        </w:rPr>
        <w:t xml:space="preserve">En reconnaissance des accomplissements et de </w:t>
      </w:r>
      <w:r w:rsidRPr="00881620">
        <w:rPr>
          <w:spacing w:val="-3"/>
          <w:w w:val="110"/>
          <w:lang w:val="fr-CA"/>
        </w:rPr>
        <w:t xml:space="preserve">la </w:t>
      </w:r>
      <w:r w:rsidRPr="00881620">
        <w:rPr>
          <w:w w:val="110"/>
          <w:lang w:val="fr-CA"/>
        </w:rPr>
        <w:t xml:space="preserve">contribution de l’honorable Michel </w:t>
      </w:r>
      <w:proofErr w:type="spellStart"/>
      <w:r w:rsidRPr="00881620">
        <w:rPr>
          <w:w w:val="110"/>
          <w:lang w:val="fr-CA"/>
        </w:rPr>
        <w:t>Bastarache</w:t>
      </w:r>
      <w:proofErr w:type="spellEnd"/>
      <w:r w:rsidRPr="00881620">
        <w:rPr>
          <w:w w:val="110"/>
          <w:lang w:val="fr-CA"/>
        </w:rPr>
        <w:t xml:space="preserve"> dans </w:t>
      </w:r>
      <w:r w:rsidRPr="00881620">
        <w:rPr>
          <w:spacing w:val="-3"/>
          <w:w w:val="110"/>
          <w:lang w:val="fr-CA"/>
        </w:rPr>
        <w:t xml:space="preserve">la </w:t>
      </w:r>
      <w:r w:rsidRPr="00881620">
        <w:rPr>
          <w:w w:val="110"/>
          <w:lang w:val="fr-CA"/>
        </w:rPr>
        <w:t xml:space="preserve">promotion et l’avancement des langues officielles du Canada, l’Association du Barreau de l’Ontario (l’ABO) remettra </w:t>
      </w:r>
      <w:r w:rsidRPr="00881620">
        <w:rPr>
          <w:spacing w:val="-3"/>
          <w:w w:val="110"/>
          <w:lang w:val="fr-CA"/>
        </w:rPr>
        <w:t xml:space="preserve">le « </w:t>
      </w:r>
      <w:r w:rsidRPr="00881620">
        <w:rPr>
          <w:w w:val="110"/>
          <w:lang w:val="fr-CA"/>
        </w:rPr>
        <w:t xml:space="preserve">Prix </w:t>
      </w:r>
      <w:proofErr w:type="spellStart"/>
      <w:r w:rsidRPr="00881620">
        <w:rPr>
          <w:w w:val="110"/>
          <w:lang w:val="fr-CA"/>
        </w:rPr>
        <w:t>Bastarache</w:t>
      </w:r>
      <w:proofErr w:type="spellEnd"/>
      <w:r w:rsidRPr="00881620">
        <w:rPr>
          <w:w w:val="110"/>
          <w:lang w:val="fr-CA"/>
        </w:rPr>
        <w:t xml:space="preserve"> </w:t>
      </w:r>
      <w:r w:rsidRPr="00881620">
        <w:rPr>
          <w:spacing w:val="-3"/>
          <w:w w:val="110"/>
          <w:lang w:val="fr-CA"/>
        </w:rPr>
        <w:t xml:space="preserve">» a </w:t>
      </w:r>
      <w:r w:rsidRPr="00881620">
        <w:rPr>
          <w:w w:val="110"/>
          <w:lang w:val="fr-CA"/>
        </w:rPr>
        <w:t>un(e) étudiant(e)</w:t>
      </w:r>
      <w:r w:rsidRPr="00881620">
        <w:rPr>
          <w:spacing w:val="-31"/>
          <w:w w:val="110"/>
          <w:lang w:val="fr-CA"/>
        </w:rPr>
        <w:t xml:space="preserve"> </w:t>
      </w:r>
      <w:r w:rsidRPr="00881620">
        <w:rPr>
          <w:w w:val="110"/>
          <w:lang w:val="fr-CA"/>
        </w:rPr>
        <w:t>d’une</w:t>
      </w:r>
      <w:r w:rsidRPr="00881620">
        <w:rPr>
          <w:spacing w:val="-31"/>
          <w:w w:val="110"/>
          <w:lang w:val="fr-CA"/>
        </w:rPr>
        <w:t xml:space="preserve"> </w:t>
      </w:r>
      <w:r w:rsidRPr="00881620">
        <w:rPr>
          <w:w w:val="110"/>
          <w:lang w:val="fr-CA"/>
        </w:rPr>
        <w:t>faculté</w:t>
      </w:r>
      <w:r w:rsidRPr="00881620">
        <w:rPr>
          <w:spacing w:val="-31"/>
          <w:w w:val="110"/>
          <w:lang w:val="fr-CA"/>
        </w:rPr>
        <w:t xml:space="preserve"> </w:t>
      </w:r>
      <w:r w:rsidRPr="00881620">
        <w:rPr>
          <w:w w:val="110"/>
          <w:lang w:val="fr-CA"/>
        </w:rPr>
        <w:t>de</w:t>
      </w:r>
      <w:r w:rsidRPr="00881620">
        <w:rPr>
          <w:spacing w:val="-31"/>
          <w:w w:val="110"/>
          <w:lang w:val="fr-CA"/>
        </w:rPr>
        <w:t xml:space="preserve"> </w:t>
      </w:r>
      <w:r w:rsidRPr="00881620">
        <w:rPr>
          <w:w w:val="110"/>
          <w:lang w:val="fr-CA"/>
        </w:rPr>
        <w:t>droit</w:t>
      </w:r>
      <w:r w:rsidRPr="00881620">
        <w:rPr>
          <w:spacing w:val="-31"/>
          <w:w w:val="110"/>
          <w:lang w:val="fr-CA"/>
        </w:rPr>
        <w:t xml:space="preserve"> </w:t>
      </w:r>
      <w:r w:rsidRPr="00881620">
        <w:rPr>
          <w:w w:val="110"/>
          <w:lang w:val="fr-CA"/>
        </w:rPr>
        <w:t>de</w:t>
      </w:r>
      <w:r w:rsidRPr="00881620">
        <w:rPr>
          <w:spacing w:val="-31"/>
          <w:w w:val="110"/>
          <w:lang w:val="fr-CA"/>
        </w:rPr>
        <w:t xml:space="preserve"> </w:t>
      </w:r>
      <w:r w:rsidRPr="00881620">
        <w:rPr>
          <w:w w:val="110"/>
          <w:lang w:val="fr-CA"/>
        </w:rPr>
        <w:t>l’Ontario</w:t>
      </w:r>
      <w:r w:rsidRPr="00881620">
        <w:rPr>
          <w:spacing w:val="-31"/>
          <w:w w:val="110"/>
          <w:lang w:val="fr-CA"/>
        </w:rPr>
        <w:t xml:space="preserve"> </w:t>
      </w:r>
      <w:r w:rsidRPr="00881620">
        <w:rPr>
          <w:w w:val="110"/>
          <w:lang w:val="fr-CA"/>
        </w:rPr>
        <w:t>qui</w:t>
      </w:r>
      <w:r w:rsidRPr="00881620">
        <w:rPr>
          <w:spacing w:val="-30"/>
          <w:w w:val="110"/>
          <w:lang w:val="fr-CA"/>
        </w:rPr>
        <w:t xml:space="preserve"> </w:t>
      </w:r>
      <w:r w:rsidRPr="00881620">
        <w:rPr>
          <w:spacing w:val="-3"/>
          <w:w w:val="110"/>
          <w:lang w:val="fr-CA"/>
        </w:rPr>
        <w:t>a</w:t>
      </w:r>
      <w:r w:rsidRPr="00881620">
        <w:rPr>
          <w:spacing w:val="-35"/>
          <w:w w:val="110"/>
          <w:lang w:val="fr-CA"/>
        </w:rPr>
        <w:t xml:space="preserve"> </w:t>
      </w:r>
      <w:r w:rsidRPr="00881620">
        <w:rPr>
          <w:w w:val="110"/>
          <w:lang w:val="fr-CA"/>
        </w:rPr>
        <w:t>contribué</w:t>
      </w:r>
      <w:r w:rsidRPr="00881620">
        <w:rPr>
          <w:spacing w:val="-30"/>
          <w:w w:val="110"/>
          <w:lang w:val="fr-CA"/>
        </w:rPr>
        <w:t xml:space="preserve"> </w:t>
      </w:r>
      <w:r w:rsidR="00881620">
        <w:rPr>
          <w:spacing w:val="-3"/>
          <w:w w:val="110"/>
          <w:lang w:val="fr-CA"/>
        </w:rPr>
        <w:t>à</w:t>
      </w:r>
      <w:r w:rsidRPr="00881620">
        <w:rPr>
          <w:spacing w:val="-35"/>
          <w:w w:val="110"/>
          <w:lang w:val="fr-CA"/>
        </w:rPr>
        <w:t xml:space="preserve"> </w:t>
      </w:r>
      <w:r w:rsidRPr="00881620">
        <w:rPr>
          <w:w w:val="110"/>
          <w:lang w:val="fr-CA"/>
        </w:rPr>
        <w:t>l’avancement</w:t>
      </w:r>
      <w:r w:rsidRPr="00881620">
        <w:rPr>
          <w:spacing w:val="-31"/>
          <w:w w:val="110"/>
          <w:lang w:val="fr-CA"/>
        </w:rPr>
        <w:t xml:space="preserve"> </w:t>
      </w:r>
      <w:r w:rsidRPr="00881620">
        <w:rPr>
          <w:w w:val="110"/>
          <w:lang w:val="fr-CA"/>
        </w:rPr>
        <w:t>des</w:t>
      </w:r>
      <w:r w:rsidRPr="00881620">
        <w:rPr>
          <w:spacing w:val="-31"/>
          <w:w w:val="110"/>
          <w:lang w:val="fr-CA"/>
        </w:rPr>
        <w:t xml:space="preserve"> </w:t>
      </w:r>
      <w:r w:rsidRPr="00881620">
        <w:rPr>
          <w:w w:val="110"/>
          <w:lang w:val="fr-CA"/>
        </w:rPr>
        <w:t>langues officielles</w:t>
      </w:r>
      <w:r w:rsidRPr="00881620">
        <w:rPr>
          <w:spacing w:val="-44"/>
          <w:w w:val="110"/>
          <w:lang w:val="fr-CA"/>
        </w:rPr>
        <w:t xml:space="preserve"> </w:t>
      </w:r>
      <w:r w:rsidRPr="00881620">
        <w:rPr>
          <w:w w:val="110"/>
          <w:lang w:val="fr-CA"/>
        </w:rPr>
        <w:t>au</w:t>
      </w:r>
      <w:r w:rsidRPr="00881620">
        <w:rPr>
          <w:spacing w:val="-44"/>
          <w:w w:val="110"/>
          <w:lang w:val="fr-CA"/>
        </w:rPr>
        <w:t xml:space="preserve"> </w:t>
      </w:r>
      <w:r w:rsidRPr="00881620">
        <w:rPr>
          <w:w w:val="110"/>
          <w:lang w:val="fr-CA"/>
        </w:rPr>
        <w:t>sein</w:t>
      </w:r>
      <w:r w:rsidRPr="00881620">
        <w:rPr>
          <w:spacing w:val="-44"/>
          <w:w w:val="110"/>
          <w:lang w:val="fr-CA"/>
        </w:rPr>
        <w:t xml:space="preserve"> </w:t>
      </w:r>
      <w:r w:rsidRPr="00881620">
        <w:rPr>
          <w:w w:val="110"/>
          <w:lang w:val="fr-CA"/>
        </w:rPr>
        <w:t>du</w:t>
      </w:r>
      <w:r w:rsidRPr="00881620">
        <w:rPr>
          <w:spacing w:val="-44"/>
          <w:w w:val="110"/>
          <w:lang w:val="fr-CA"/>
        </w:rPr>
        <w:t xml:space="preserve"> </w:t>
      </w:r>
      <w:r w:rsidRPr="00881620">
        <w:rPr>
          <w:w w:val="110"/>
          <w:lang w:val="fr-CA"/>
        </w:rPr>
        <w:t>système</w:t>
      </w:r>
      <w:r w:rsidRPr="00881620">
        <w:rPr>
          <w:spacing w:val="-44"/>
          <w:w w:val="110"/>
          <w:lang w:val="fr-CA"/>
        </w:rPr>
        <w:t xml:space="preserve"> </w:t>
      </w:r>
      <w:r w:rsidRPr="00881620">
        <w:rPr>
          <w:w w:val="110"/>
          <w:lang w:val="fr-CA"/>
        </w:rPr>
        <w:t>judiciaire</w:t>
      </w:r>
      <w:r w:rsidRPr="00881620">
        <w:rPr>
          <w:spacing w:val="-44"/>
          <w:w w:val="110"/>
          <w:lang w:val="fr-CA"/>
        </w:rPr>
        <w:t xml:space="preserve"> </w:t>
      </w:r>
      <w:r w:rsidRPr="00881620">
        <w:rPr>
          <w:w w:val="110"/>
          <w:lang w:val="fr-CA"/>
        </w:rPr>
        <w:t>de</w:t>
      </w:r>
      <w:r w:rsidRPr="00881620">
        <w:rPr>
          <w:spacing w:val="-44"/>
          <w:w w:val="110"/>
          <w:lang w:val="fr-CA"/>
        </w:rPr>
        <w:t xml:space="preserve"> </w:t>
      </w:r>
      <w:r w:rsidRPr="00881620">
        <w:rPr>
          <w:w w:val="110"/>
          <w:lang w:val="fr-CA"/>
        </w:rPr>
        <w:t>l’Ontario.</w:t>
      </w:r>
      <w:r w:rsidRPr="00881620">
        <w:rPr>
          <w:spacing w:val="-3"/>
          <w:w w:val="79"/>
          <w:lang w:val="fr-CA"/>
        </w:rPr>
        <w:t xml:space="preserve">  </w:t>
      </w:r>
    </w:p>
    <w:p w:rsidR="003E6A50" w:rsidRPr="004E6E56" w:rsidRDefault="00160951" w:rsidP="004E6E56">
      <w:pPr>
        <w:pStyle w:val="BodyText"/>
        <w:spacing w:before="202" w:line="244" w:lineRule="auto"/>
        <w:ind w:left="1518" w:right="367"/>
        <w:jc w:val="both"/>
      </w:pPr>
      <w:r w:rsidRPr="004E6E56">
        <w:rPr>
          <w:w w:val="105"/>
        </w:rPr>
        <w:t xml:space="preserve">In recognition of the accomplishments and contributions of the </w:t>
      </w:r>
      <w:proofErr w:type="spellStart"/>
      <w:r w:rsidRPr="004E6E56">
        <w:rPr>
          <w:w w:val="105"/>
        </w:rPr>
        <w:t>Honourable</w:t>
      </w:r>
      <w:proofErr w:type="spellEnd"/>
      <w:r w:rsidRPr="004E6E56">
        <w:rPr>
          <w:w w:val="105"/>
        </w:rPr>
        <w:t xml:space="preserve"> Michel </w:t>
      </w:r>
      <w:proofErr w:type="spellStart"/>
      <w:r w:rsidRPr="004E6E56">
        <w:rPr>
          <w:w w:val="105"/>
        </w:rPr>
        <w:t>Bastarache</w:t>
      </w:r>
      <w:proofErr w:type="spellEnd"/>
      <w:r w:rsidRPr="004E6E56">
        <w:rPr>
          <w:w w:val="105"/>
        </w:rPr>
        <w:t xml:space="preserve"> in promoting and advancing official languages in Canada, the Ontario Bar Association (the OBA) will present the “</w:t>
      </w:r>
      <w:proofErr w:type="spellStart"/>
      <w:r w:rsidRPr="004E6E56">
        <w:rPr>
          <w:w w:val="105"/>
        </w:rPr>
        <w:t>Bastarache</w:t>
      </w:r>
      <w:proofErr w:type="spellEnd"/>
      <w:r w:rsidRPr="004E6E56">
        <w:rPr>
          <w:w w:val="105"/>
        </w:rPr>
        <w:t xml:space="preserve"> Award” to a student of an Ontario Faculty of Law who has contributed to the advancement of official languages in Ontario’s legal system.</w:t>
      </w:r>
      <w:r w:rsidRPr="004E6E56">
        <w:rPr>
          <w:w w:val="79"/>
        </w:rPr>
        <w:t xml:space="preserve">  </w:t>
      </w:r>
    </w:p>
    <w:p w:rsidR="003E6A50" w:rsidRPr="004E6E56" w:rsidRDefault="00160951" w:rsidP="004E6E56">
      <w:pPr>
        <w:pStyle w:val="Heading1"/>
        <w:spacing w:before="196"/>
        <w:ind w:left="1518"/>
        <w:jc w:val="both"/>
        <w:rPr>
          <w:b w:val="0"/>
        </w:rPr>
      </w:pPr>
      <w:proofErr w:type="spellStart"/>
      <w:r w:rsidRPr="004E6E56">
        <w:rPr>
          <w:w w:val="105"/>
        </w:rPr>
        <w:t>Admissibilité</w:t>
      </w:r>
      <w:proofErr w:type="spellEnd"/>
      <w:r w:rsidRPr="004E6E56">
        <w:rPr>
          <w:w w:val="105"/>
        </w:rPr>
        <w:t xml:space="preserve"> - Eligibility</w:t>
      </w:r>
      <w:r w:rsidRPr="004E6E56">
        <w:rPr>
          <w:w w:val="79"/>
        </w:rPr>
        <w:t xml:space="preserve"> </w:t>
      </w:r>
      <w:r w:rsidRPr="004E6E56">
        <w:rPr>
          <w:b w:val="0"/>
          <w:w w:val="79"/>
        </w:rPr>
        <w:t xml:space="preserve"> </w:t>
      </w:r>
    </w:p>
    <w:p w:rsidR="003E6A50" w:rsidRPr="00881620" w:rsidRDefault="00160951" w:rsidP="004E6E56">
      <w:pPr>
        <w:pStyle w:val="ListParagraph"/>
        <w:numPr>
          <w:ilvl w:val="0"/>
          <w:numId w:val="2"/>
        </w:numPr>
        <w:tabs>
          <w:tab w:val="left" w:pos="2238"/>
          <w:tab w:val="left" w:pos="2239"/>
        </w:tabs>
        <w:spacing w:before="216" w:line="244" w:lineRule="auto"/>
        <w:ind w:right="739" w:hanging="359"/>
        <w:jc w:val="both"/>
        <w:rPr>
          <w:lang w:val="fr-CA"/>
        </w:rPr>
      </w:pPr>
      <w:r w:rsidRPr="00881620">
        <w:rPr>
          <w:w w:val="110"/>
          <w:lang w:val="fr-CA"/>
        </w:rPr>
        <w:t>Tout</w:t>
      </w:r>
      <w:r w:rsidRPr="00881620">
        <w:rPr>
          <w:spacing w:val="-29"/>
          <w:w w:val="110"/>
          <w:lang w:val="fr-CA"/>
        </w:rPr>
        <w:t xml:space="preserve"> </w:t>
      </w:r>
      <w:r w:rsidRPr="00881620">
        <w:rPr>
          <w:w w:val="110"/>
          <w:lang w:val="fr-CA"/>
        </w:rPr>
        <w:t>membre</w:t>
      </w:r>
      <w:r w:rsidRPr="00881620">
        <w:rPr>
          <w:spacing w:val="-29"/>
          <w:w w:val="110"/>
          <w:lang w:val="fr-CA"/>
        </w:rPr>
        <w:t xml:space="preserve"> </w:t>
      </w:r>
      <w:r w:rsidRPr="00881620">
        <w:rPr>
          <w:w w:val="110"/>
          <w:lang w:val="fr-CA"/>
        </w:rPr>
        <w:t>de</w:t>
      </w:r>
      <w:r w:rsidRPr="00881620">
        <w:rPr>
          <w:spacing w:val="-26"/>
          <w:w w:val="110"/>
          <w:lang w:val="fr-CA"/>
        </w:rPr>
        <w:t xml:space="preserve"> </w:t>
      </w:r>
      <w:r w:rsidRPr="00881620">
        <w:rPr>
          <w:w w:val="110"/>
          <w:lang w:val="fr-CA"/>
        </w:rPr>
        <w:t>l’ABO</w:t>
      </w:r>
      <w:r w:rsidRPr="00881620">
        <w:rPr>
          <w:spacing w:val="-29"/>
          <w:w w:val="110"/>
          <w:lang w:val="fr-CA"/>
        </w:rPr>
        <w:t xml:space="preserve"> </w:t>
      </w:r>
      <w:r w:rsidRPr="00881620">
        <w:rPr>
          <w:w w:val="110"/>
          <w:lang w:val="fr-CA"/>
        </w:rPr>
        <w:t>qui</w:t>
      </w:r>
      <w:r w:rsidRPr="00881620">
        <w:rPr>
          <w:spacing w:val="-29"/>
          <w:w w:val="110"/>
          <w:lang w:val="fr-CA"/>
        </w:rPr>
        <w:t xml:space="preserve"> </w:t>
      </w:r>
      <w:r w:rsidRPr="00881620">
        <w:rPr>
          <w:w w:val="110"/>
          <w:lang w:val="fr-CA"/>
        </w:rPr>
        <w:t>était</w:t>
      </w:r>
      <w:r w:rsidRPr="00881620">
        <w:rPr>
          <w:spacing w:val="-29"/>
          <w:w w:val="110"/>
          <w:lang w:val="fr-CA"/>
        </w:rPr>
        <w:t xml:space="preserve"> </w:t>
      </w:r>
      <w:r w:rsidRPr="00881620">
        <w:rPr>
          <w:w w:val="110"/>
          <w:lang w:val="fr-CA"/>
        </w:rPr>
        <w:t>inscrit</w:t>
      </w:r>
      <w:r w:rsidRPr="00881620">
        <w:rPr>
          <w:spacing w:val="-29"/>
          <w:w w:val="110"/>
          <w:lang w:val="fr-CA"/>
        </w:rPr>
        <w:t xml:space="preserve"> </w:t>
      </w:r>
      <w:r w:rsidR="00881620">
        <w:rPr>
          <w:spacing w:val="-3"/>
          <w:w w:val="110"/>
          <w:lang w:val="fr-CA"/>
        </w:rPr>
        <w:t>à</w:t>
      </w:r>
      <w:r w:rsidRPr="00881620">
        <w:rPr>
          <w:spacing w:val="-33"/>
          <w:w w:val="110"/>
          <w:lang w:val="fr-CA"/>
        </w:rPr>
        <w:t xml:space="preserve"> </w:t>
      </w:r>
      <w:r w:rsidRPr="00881620">
        <w:rPr>
          <w:w w:val="110"/>
          <w:lang w:val="fr-CA"/>
        </w:rPr>
        <w:t>une</w:t>
      </w:r>
      <w:r w:rsidRPr="00881620">
        <w:rPr>
          <w:spacing w:val="-29"/>
          <w:w w:val="110"/>
          <w:lang w:val="fr-CA"/>
        </w:rPr>
        <w:t xml:space="preserve"> </w:t>
      </w:r>
      <w:r w:rsidRPr="00881620">
        <w:rPr>
          <w:w w:val="110"/>
          <w:lang w:val="fr-CA"/>
        </w:rPr>
        <w:t>faculté</w:t>
      </w:r>
      <w:r w:rsidRPr="00881620">
        <w:rPr>
          <w:spacing w:val="-26"/>
          <w:w w:val="110"/>
          <w:lang w:val="fr-CA"/>
        </w:rPr>
        <w:t xml:space="preserve"> </w:t>
      </w:r>
      <w:r w:rsidRPr="00881620">
        <w:rPr>
          <w:w w:val="110"/>
          <w:lang w:val="fr-CA"/>
        </w:rPr>
        <w:t>de</w:t>
      </w:r>
      <w:r w:rsidRPr="00881620">
        <w:rPr>
          <w:spacing w:val="-29"/>
          <w:w w:val="110"/>
          <w:lang w:val="fr-CA"/>
        </w:rPr>
        <w:t xml:space="preserve"> </w:t>
      </w:r>
      <w:r w:rsidRPr="00881620">
        <w:rPr>
          <w:w w:val="110"/>
          <w:lang w:val="fr-CA"/>
        </w:rPr>
        <w:t>droit</w:t>
      </w:r>
      <w:r w:rsidRPr="00881620">
        <w:rPr>
          <w:spacing w:val="-32"/>
          <w:w w:val="110"/>
          <w:lang w:val="fr-CA"/>
        </w:rPr>
        <w:t xml:space="preserve"> </w:t>
      </w:r>
      <w:r w:rsidRPr="00881620">
        <w:rPr>
          <w:w w:val="110"/>
          <w:lang w:val="fr-CA"/>
        </w:rPr>
        <w:t>de</w:t>
      </w:r>
      <w:r w:rsidRPr="00881620">
        <w:rPr>
          <w:spacing w:val="-29"/>
          <w:w w:val="110"/>
          <w:lang w:val="fr-CA"/>
        </w:rPr>
        <w:t xml:space="preserve"> </w:t>
      </w:r>
      <w:r w:rsidRPr="00881620">
        <w:rPr>
          <w:w w:val="110"/>
          <w:lang w:val="fr-CA"/>
        </w:rPr>
        <w:t>l’Ontario,</w:t>
      </w:r>
      <w:r w:rsidRPr="00881620">
        <w:rPr>
          <w:spacing w:val="-29"/>
          <w:w w:val="110"/>
          <w:lang w:val="fr-CA"/>
        </w:rPr>
        <w:t xml:space="preserve"> </w:t>
      </w:r>
      <w:r w:rsidR="00881620">
        <w:rPr>
          <w:spacing w:val="-3"/>
          <w:w w:val="110"/>
          <w:lang w:val="fr-CA"/>
        </w:rPr>
        <w:t>à</w:t>
      </w:r>
      <w:r w:rsidRPr="00881620">
        <w:rPr>
          <w:spacing w:val="-3"/>
          <w:w w:val="110"/>
          <w:lang w:val="fr-CA"/>
        </w:rPr>
        <w:t xml:space="preserve"> </w:t>
      </w:r>
      <w:r w:rsidRPr="00881620">
        <w:rPr>
          <w:w w:val="110"/>
          <w:lang w:val="fr-CA"/>
        </w:rPr>
        <w:t>n’importe</w:t>
      </w:r>
      <w:r w:rsidRPr="00881620">
        <w:rPr>
          <w:spacing w:val="-20"/>
          <w:w w:val="110"/>
          <w:lang w:val="fr-CA"/>
        </w:rPr>
        <w:t xml:space="preserve"> </w:t>
      </w:r>
      <w:r w:rsidRPr="00881620">
        <w:rPr>
          <w:spacing w:val="-3"/>
          <w:w w:val="110"/>
          <w:lang w:val="fr-CA"/>
        </w:rPr>
        <w:t>quel</w:t>
      </w:r>
      <w:r w:rsidRPr="00881620">
        <w:rPr>
          <w:spacing w:val="-20"/>
          <w:w w:val="110"/>
          <w:lang w:val="fr-CA"/>
        </w:rPr>
        <w:t xml:space="preserve"> </w:t>
      </w:r>
      <w:r w:rsidRPr="00881620">
        <w:rPr>
          <w:w w:val="110"/>
          <w:lang w:val="fr-CA"/>
        </w:rPr>
        <w:t>niveau,</w:t>
      </w:r>
      <w:r w:rsidRPr="00881620">
        <w:rPr>
          <w:spacing w:val="-20"/>
          <w:w w:val="110"/>
          <w:lang w:val="fr-CA"/>
        </w:rPr>
        <w:t xml:space="preserve"> </w:t>
      </w:r>
      <w:r w:rsidRPr="00881620">
        <w:rPr>
          <w:w w:val="110"/>
          <w:lang w:val="fr-CA"/>
        </w:rPr>
        <w:t>durant</w:t>
      </w:r>
      <w:r w:rsidRPr="00881620">
        <w:rPr>
          <w:spacing w:val="-20"/>
          <w:w w:val="110"/>
          <w:lang w:val="fr-CA"/>
        </w:rPr>
        <w:t xml:space="preserve"> </w:t>
      </w:r>
      <w:r w:rsidRPr="00881620">
        <w:rPr>
          <w:w w:val="110"/>
          <w:lang w:val="fr-CA"/>
        </w:rPr>
        <w:t>l’année</w:t>
      </w:r>
      <w:r w:rsidRPr="00881620">
        <w:rPr>
          <w:spacing w:val="-20"/>
          <w:w w:val="110"/>
          <w:lang w:val="fr-CA"/>
        </w:rPr>
        <w:t xml:space="preserve"> </w:t>
      </w:r>
      <w:r w:rsidRPr="00881620">
        <w:rPr>
          <w:w w:val="110"/>
          <w:lang w:val="fr-CA"/>
        </w:rPr>
        <w:t>scolaire</w:t>
      </w:r>
      <w:r w:rsidRPr="00881620">
        <w:rPr>
          <w:spacing w:val="-20"/>
          <w:w w:val="110"/>
          <w:lang w:val="fr-CA"/>
        </w:rPr>
        <w:t xml:space="preserve"> </w:t>
      </w:r>
      <w:r w:rsidRPr="00881620">
        <w:rPr>
          <w:w w:val="110"/>
          <w:lang w:val="fr-CA"/>
        </w:rPr>
        <w:t>précédente</w:t>
      </w:r>
      <w:r w:rsidRPr="00881620">
        <w:rPr>
          <w:spacing w:val="-20"/>
          <w:w w:val="110"/>
          <w:lang w:val="fr-CA"/>
        </w:rPr>
        <w:t xml:space="preserve"> </w:t>
      </w:r>
      <w:r w:rsidRPr="00881620">
        <w:rPr>
          <w:w w:val="110"/>
          <w:lang w:val="fr-CA"/>
        </w:rPr>
        <w:t>peut</w:t>
      </w:r>
      <w:r w:rsidRPr="00881620">
        <w:rPr>
          <w:spacing w:val="-20"/>
          <w:w w:val="110"/>
          <w:lang w:val="fr-CA"/>
        </w:rPr>
        <w:t xml:space="preserve"> </w:t>
      </w:r>
      <w:r w:rsidRPr="00881620">
        <w:rPr>
          <w:w w:val="110"/>
          <w:lang w:val="fr-CA"/>
        </w:rPr>
        <w:t>soumettre</w:t>
      </w:r>
      <w:r w:rsidRPr="00881620">
        <w:rPr>
          <w:spacing w:val="-20"/>
          <w:w w:val="110"/>
          <w:lang w:val="fr-CA"/>
        </w:rPr>
        <w:t xml:space="preserve"> </w:t>
      </w:r>
      <w:r w:rsidRPr="00881620">
        <w:rPr>
          <w:w w:val="110"/>
          <w:lang w:val="fr-CA"/>
        </w:rPr>
        <w:t>sa candidature</w:t>
      </w:r>
      <w:r w:rsidRPr="00881620">
        <w:rPr>
          <w:spacing w:val="-21"/>
          <w:w w:val="110"/>
          <w:lang w:val="fr-CA"/>
        </w:rPr>
        <w:t xml:space="preserve"> </w:t>
      </w:r>
      <w:r w:rsidRPr="00881620">
        <w:rPr>
          <w:spacing w:val="-3"/>
          <w:w w:val="110"/>
          <w:lang w:val="fr-CA"/>
        </w:rPr>
        <w:t>ou,</w:t>
      </w:r>
      <w:r w:rsidRPr="00881620">
        <w:rPr>
          <w:spacing w:val="-21"/>
          <w:w w:val="110"/>
          <w:lang w:val="fr-CA"/>
        </w:rPr>
        <w:t xml:space="preserve"> </w:t>
      </w:r>
      <w:r w:rsidRPr="00881620">
        <w:rPr>
          <w:w w:val="110"/>
          <w:lang w:val="fr-CA"/>
        </w:rPr>
        <w:t>sous</w:t>
      </w:r>
      <w:r w:rsidRPr="00881620">
        <w:rPr>
          <w:spacing w:val="-21"/>
          <w:w w:val="110"/>
          <w:lang w:val="fr-CA"/>
        </w:rPr>
        <w:t xml:space="preserve"> </w:t>
      </w:r>
      <w:r w:rsidRPr="00881620">
        <w:rPr>
          <w:w w:val="110"/>
          <w:lang w:val="fr-CA"/>
        </w:rPr>
        <w:t>réserve</w:t>
      </w:r>
      <w:r w:rsidRPr="00881620">
        <w:rPr>
          <w:spacing w:val="-21"/>
          <w:w w:val="110"/>
          <w:lang w:val="fr-CA"/>
        </w:rPr>
        <w:t xml:space="preserve"> </w:t>
      </w:r>
      <w:r w:rsidRPr="00881620">
        <w:rPr>
          <w:w w:val="110"/>
          <w:lang w:val="fr-CA"/>
        </w:rPr>
        <w:t>de</w:t>
      </w:r>
      <w:r w:rsidRPr="00881620">
        <w:rPr>
          <w:spacing w:val="-21"/>
          <w:w w:val="110"/>
          <w:lang w:val="fr-CA"/>
        </w:rPr>
        <w:t xml:space="preserve"> </w:t>
      </w:r>
      <w:r w:rsidRPr="00881620">
        <w:rPr>
          <w:w w:val="110"/>
          <w:lang w:val="fr-CA"/>
        </w:rPr>
        <w:t>son</w:t>
      </w:r>
      <w:r w:rsidRPr="00881620">
        <w:rPr>
          <w:spacing w:val="-21"/>
          <w:w w:val="110"/>
          <w:lang w:val="fr-CA"/>
        </w:rPr>
        <w:t xml:space="preserve"> </w:t>
      </w:r>
      <w:r w:rsidRPr="00881620">
        <w:rPr>
          <w:w w:val="110"/>
          <w:lang w:val="fr-CA"/>
        </w:rPr>
        <w:t>consentement,</w:t>
      </w:r>
      <w:r w:rsidRPr="00881620">
        <w:rPr>
          <w:spacing w:val="-17"/>
          <w:w w:val="110"/>
          <w:lang w:val="fr-CA"/>
        </w:rPr>
        <w:t xml:space="preserve"> </w:t>
      </w:r>
      <w:r w:rsidRPr="00881620">
        <w:rPr>
          <w:w w:val="110"/>
          <w:lang w:val="fr-CA"/>
        </w:rPr>
        <w:t>être</w:t>
      </w:r>
      <w:r w:rsidRPr="00881620">
        <w:rPr>
          <w:spacing w:val="-21"/>
          <w:w w:val="110"/>
          <w:lang w:val="fr-CA"/>
        </w:rPr>
        <w:t xml:space="preserve"> </w:t>
      </w:r>
      <w:r w:rsidRPr="00881620">
        <w:rPr>
          <w:w w:val="110"/>
          <w:lang w:val="fr-CA"/>
        </w:rPr>
        <w:t>nominé</w:t>
      </w:r>
      <w:r w:rsidRPr="00881620">
        <w:rPr>
          <w:spacing w:val="-21"/>
          <w:w w:val="110"/>
          <w:lang w:val="fr-CA"/>
        </w:rPr>
        <w:t xml:space="preserve"> </w:t>
      </w:r>
      <w:r w:rsidRPr="00881620">
        <w:rPr>
          <w:w w:val="110"/>
          <w:lang w:val="fr-CA"/>
        </w:rPr>
        <w:t>pour</w:t>
      </w:r>
      <w:r w:rsidRPr="00881620">
        <w:rPr>
          <w:spacing w:val="-21"/>
          <w:w w:val="110"/>
          <w:lang w:val="fr-CA"/>
        </w:rPr>
        <w:t xml:space="preserve"> </w:t>
      </w:r>
      <w:r w:rsidRPr="00881620">
        <w:rPr>
          <w:spacing w:val="-3"/>
          <w:w w:val="110"/>
          <w:lang w:val="fr-CA"/>
        </w:rPr>
        <w:t>ce</w:t>
      </w:r>
      <w:r w:rsidRPr="00881620">
        <w:rPr>
          <w:spacing w:val="-21"/>
          <w:w w:val="110"/>
          <w:lang w:val="fr-CA"/>
        </w:rPr>
        <w:t xml:space="preserve"> </w:t>
      </w:r>
      <w:r w:rsidRPr="00881620">
        <w:rPr>
          <w:w w:val="110"/>
          <w:lang w:val="fr-CA"/>
        </w:rPr>
        <w:t>Prix.</w:t>
      </w:r>
      <w:r w:rsidRPr="00881620">
        <w:rPr>
          <w:spacing w:val="4"/>
          <w:w w:val="79"/>
          <w:lang w:val="fr-CA"/>
        </w:rPr>
        <w:t xml:space="preserve"> </w:t>
      </w:r>
      <w:r w:rsidRPr="00881620">
        <w:rPr>
          <w:w w:val="79"/>
          <w:lang w:val="fr-CA"/>
        </w:rPr>
        <w:t xml:space="preserve"> </w:t>
      </w:r>
    </w:p>
    <w:p w:rsidR="003E6A50" w:rsidRPr="004E6E56" w:rsidRDefault="00160951" w:rsidP="004E6E56">
      <w:pPr>
        <w:pStyle w:val="ListParagraph"/>
        <w:numPr>
          <w:ilvl w:val="0"/>
          <w:numId w:val="2"/>
        </w:numPr>
        <w:tabs>
          <w:tab w:val="left" w:pos="2237"/>
          <w:tab w:val="left" w:pos="2238"/>
        </w:tabs>
        <w:spacing w:before="14" w:line="244" w:lineRule="auto"/>
        <w:ind w:left="2236" w:right="533" w:hanging="359"/>
        <w:jc w:val="both"/>
      </w:pPr>
      <w:r w:rsidRPr="004E6E56">
        <w:rPr>
          <w:w w:val="110"/>
        </w:rPr>
        <w:t>Any</w:t>
      </w:r>
      <w:r w:rsidRPr="004E6E56">
        <w:rPr>
          <w:spacing w:val="-27"/>
          <w:w w:val="110"/>
        </w:rPr>
        <w:t xml:space="preserve"> </w:t>
      </w:r>
      <w:r w:rsidRPr="004E6E56">
        <w:rPr>
          <w:spacing w:val="-3"/>
          <w:w w:val="110"/>
        </w:rPr>
        <w:t>member</w:t>
      </w:r>
      <w:r w:rsidRPr="004E6E56">
        <w:rPr>
          <w:spacing w:val="-27"/>
          <w:w w:val="110"/>
        </w:rPr>
        <w:t xml:space="preserve"> </w:t>
      </w:r>
      <w:r w:rsidRPr="004E6E56">
        <w:rPr>
          <w:w w:val="110"/>
        </w:rPr>
        <w:t>of</w:t>
      </w:r>
      <w:r w:rsidRPr="004E6E56">
        <w:rPr>
          <w:spacing w:val="-27"/>
          <w:w w:val="110"/>
        </w:rPr>
        <w:t xml:space="preserve"> </w:t>
      </w:r>
      <w:r w:rsidRPr="004E6E56">
        <w:rPr>
          <w:w w:val="110"/>
        </w:rPr>
        <w:t>the</w:t>
      </w:r>
      <w:r w:rsidRPr="004E6E56">
        <w:rPr>
          <w:spacing w:val="-27"/>
          <w:w w:val="110"/>
        </w:rPr>
        <w:t xml:space="preserve"> </w:t>
      </w:r>
      <w:r w:rsidRPr="004E6E56">
        <w:rPr>
          <w:w w:val="110"/>
        </w:rPr>
        <w:t>OBA</w:t>
      </w:r>
      <w:r w:rsidRPr="004E6E56">
        <w:rPr>
          <w:spacing w:val="-27"/>
          <w:w w:val="110"/>
        </w:rPr>
        <w:t xml:space="preserve"> </w:t>
      </w:r>
      <w:r w:rsidRPr="004E6E56">
        <w:rPr>
          <w:w w:val="110"/>
        </w:rPr>
        <w:t>who</w:t>
      </w:r>
      <w:r w:rsidRPr="004E6E56">
        <w:rPr>
          <w:spacing w:val="-27"/>
          <w:w w:val="110"/>
        </w:rPr>
        <w:t xml:space="preserve"> </w:t>
      </w:r>
      <w:r w:rsidRPr="004E6E56">
        <w:rPr>
          <w:w w:val="110"/>
        </w:rPr>
        <w:t>was</w:t>
      </w:r>
      <w:r w:rsidRPr="004E6E56">
        <w:rPr>
          <w:spacing w:val="-27"/>
          <w:w w:val="110"/>
        </w:rPr>
        <w:t xml:space="preserve"> </w:t>
      </w:r>
      <w:r w:rsidRPr="004E6E56">
        <w:rPr>
          <w:spacing w:val="-3"/>
          <w:w w:val="110"/>
        </w:rPr>
        <w:t>a</w:t>
      </w:r>
      <w:r w:rsidRPr="004E6E56">
        <w:rPr>
          <w:spacing w:val="-31"/>
          <w:w w:val="110"/>
        </w:rPr>
        <w:t xml:space="preserve"> </w:t>
      </w:r>
      <w:r w:rsidRPr="004E6E56">
        <w:rPr>
          <w:w w:val="110"/>
        </w:rPr>
        <w:t>registered</w:t>
      </w:r>
      <w:r w:rsidRPr="004E6E56">
        <w:rPr>
          <w:spacing w:val="-27"/>
          <w:w w:val="110"/>
        </w:rPr>
        <w:t xml:space="preserve"> </w:t>
      </w:r>
      <w:r w:rsidRPr="004E6E56">
        <w:rPr>
          <w:w w:val="110"/>
        </w:rPr>
        <w:t>student</w:t>
      </w:r>
      <w:r w:rsidRPr="004E6E56">
        <w:rPr>
          <w:spacing w:val="-27"/>
          <w:w w:val="110"/>
        </w:rPr>
        <w:t xml:space="preserve"> </w:t>
      </w:r>
      <w:r w:rsidRPr="004E6E56">
        <w:rPr>
          <w:w w:val="110"/>
        </w:rPr>
        <w:t>at</w:t>
      </w:r>
      <w:r w:rsidRPr="004E6E56">
        <w:rPr>
          <w:spacing w:val="-27"/>
          <w:w w:val="110"/>
        </w:rPr>
        <w:t xml:space="preserve"> </w:t>
      </w:r>
      <w:r w:rsidRPr="004E6E56">
        <w:rPr>
          <w:w w:val="110"/>
        </w:rPr>
        <w:t>any</w:t>
      </w:r>
      <w:r w:rsidRPr="004E6E56">
        <w:rPr>
          <w:spacing w:val="-27"/>
          <w:w w:val="110"/>
        </w:rPr>
        <w:t xml:space="preserve"> </w:t>
      </w:r>
      <w:r w:rsidRPr="004E6E56">
        <w:rPr>
          <w:spacing w:val="-3"/>
          <w:w w:val="110"/>
        </w:rPr>
        <w:t>level</w:t>
      </w:r>
      <w:r w:rsidRPr="004E6E56">
        <w:rPr>
          <w:spacing w:val="-27"/>
          <w:w w:val="110"/>
        </w:rPr>
        <w:t xml:space="preserve"> </w:t>
      </w:r>
      <w:r w:rsidRPr="004E6E56">
        <w:rPr>
          <w:w w:val="110"/>
        </w:rPr>
        <w:t>of</w:t>
      </w:r>
      <w:r w:rsidRPr="004E6E56">
        <w:rPr>
          <w:spacing w:val="-24"/>
          <w:w w:val="110"/>
        </w:rPr>
        <w:t xml:space="preserve"> </w:t>
      </w:r>
      <w:r w:rsidRPr="004E6E56">
        <w:rPr>
          <w:w w:val="110"/>
        </w:rPr>
        <w:t>an</w:t>
      </w:r>
      <w:r w:rsidRPr="004E6E56">
        <w:rPr>
          <w:spacing w:val="-27"/>
          <w:w w:val="110"/>
        </w:rPr>
        <w:t xml:space="preserve"> </w:t>
      </w:r>
      <w:r w:rsidRPr="004E6E56">
        <w:rPr>
          <w:w w:val="110"/>
        </w:rPr>
        <w:t xml:space="preserve">Ontario Faculty of Law in the preceding academic year </w:t>
      </w:r>
      <w:r w:rsidRPr="004E6E56">
        <w:rPr>
          <w:spacing w:val="-3"/>
          <w:w w:val="110"/>
        </w:rPr>
        <w:t xml:space="preserve">may </w:t>
      </w:r>
      <w:r w:rsidRPr="004E6E56">
        <w:rPr>
          <w:w w:val="110"/>
        </w:rPr>
        <w:t xml:space="preserve">apply for </w:t>
      </w:r>
      <w:r w:rsidRPr="004E6E56">
        <w:rPr>
          <w:spacing w:val="-3"/>
          <w:w w:val="110"/>
        </w:rPr>
        <w:t xml:space="preserve">or, </w:t>
      </w:r>
      <w:r w:rsidRPr="004E6E56">
        <w:rPr>
          <w:w w:val="110"/>
        </w:rPr>
        <w:t>with his/her consent,</w:t>
      </w:r>
      <w:r w:rsidRPr="004E6E56">
        <w:rPr>
          <w:spacing w:val="-31"/>
          <w:w w:val="110"/>
        </w:rPr>
        <w:t xml:space="preserve"> </w:t>
      </w:r>
      <w:r w:rsidRPr="004E6E56">
        <w:rPr>
          <w:w w:val="110"/>
        </w:rPr>
        <w:t>be</w:t>
      </w:r>
      <w:r w:rsidRPr="004E6E56">
        <w:rPr>
          <w:spacing w:val="-31"/>
          <w:w w:val="110"/>
        </w:rPr>
        <w:t xml:space="preserve"> </w:t>
      </w:r>
      <w:r w:rsidRPr="004E6E56">
        <w:rPr>
          <w:w w:val="110"/>
        </w:rPr>
        <w:t>nominated</w:t>
      </w:r>
      <w:r w:rsidRPr="004E6E56">
        <w:rPr>
          <w:spacing w:val="-31"/>
          <w:w w:val="110"/>
        </w:rPr>
        <w:t xml:space="preserve"> </w:t>
      </w:r>
      <w:r w:rsidRPr="004E6E56">
        <w:rPr>
          <w:w w:val="110"/>
        </w:rPr>
        <w:t>for</w:t>
      </w:r>
      <w:r w:rsidRPr="004E6E56">
        <w:rPr>
          <w:spacing w:val="-31"/>
          <w:w w:val="110"/>
        </w:rPr>
        <w:t xml:space="preserve"> </w:t>
      </w:r>
      <w:r w:rsidRPr="004E6E56">
        <w:rPr>
          <w:w w:val="110"/>
        </w:rPr>
        <w:t>the</w:t>
      </w:r>
      <w:r w:rsidRPr="004E6E56">
        <w:rPr>
          <w:spacing w:val="-31"/>
          <w:w w:val="110"/>
        </w:rPr>
        <w:t xml:space="preserve"> </w:t>
      </w:r>
      <w:r w:rsidRPr="004E6E56">
        <w:rPr>
          <w:w w:val="110"/>
        </w:rPr>
        <w:t>Award.</w:t>
      </w:r>
      <w:r w:rsidRPr="004E6E56">
        <w:rPr>
          <w:w w:val="79"/>
        </w:rPr>
        <w:t xml:space="preserve"> </w:t>
      </w:r>
    </w:p>
    <w:p w:rsidR="003E6A50" w:rsidRPr="004E6E56" w:rsidRDefault="003E6A50" w:rsidP="004E6E56">
      <w:pPr>
        <w:pStyle w:val="BodyText"/>
        <w:spacing w:before="5"/>
        <w:jc w:val="both"/>
      </w:pPr>
    </w:p>
    <w:p w:rsidR="003E6A50" w:rsidRPr="004E6E56" w:rsidRDefault="00160951" w:rsidP="004E6E56">
      <w:pPr>
        <w:pStyle w:val="Heading1"/>
        <w:spacing w:before="1"/>
        <w:ind w:left="1516"/>
        <w:jc w:val="both"/>
        <w:rPr>
          <w:b w:val="0"/>
        </w:rPr>
      </w:pPr>
      <w:proofErr w:type="spellStart"/>
      <w:r w:rsidRPr="004E6E56">
        <w:rPr>
          <w:w w:val="105"/>
        </w:rPr>
        <w:t>Critères</w:t>
      </w:r>
      <w:proofErr w:type="spellEnd"/>
      <w:r w:rsidRPr="004E6E56">
        <w:rPr>
          <w:w w:val="105"/>
        </w:rPr>
        <w:t xml:space="preserve"> - Criteria</w:t>
      </w:r>
      <w:r w:rsidRPr="004E6E56">
        <w:rPr>
          <w:w w:val="79"/>
        </w:rPr>
        <w:t xml:space="preserve"> </w:t>
      </w:r>
      <w:r w:rsidRPr="004E6E56">
        <w:rPr>
          <w:b w:val="0"/>
          <w:w w:val="79"/>
        </w:rPr>
        <w:t xml:space="preserve"> </w:t>
      </w:r>
    </w:p>
    <w:p w:rsidR="003E6A50" w:rsidRPr="004E6E56" w:rsidRDefault="00160951" w:rsidP="004E6E56">
      <w:pPr>
        <w:pStyle w:val="BodyText"/>
        <w:ind w:left="1516"/>
        <w:jc w:val="both"/>
      </w:pPr>
      <w:r w:rsidRPr="004E6E56">
        <w:rPr>
          <w:w w:val="79"/>
        </w:rPr>
        <w:t xml:space="preserve"> </w:t>
      </w:r>
    </w:p>
    <w:p w:rsidR="003E6A50" w:rsidRPr="00881620" w:rsidRDefault="00160951" w:rsidP="004E6E56">
      <w:pPr>
        <w:pStyle w:val="ListParagraph"/>
        <w:numPr>
          <w:ilvl w:val="0"/>
          <w:numId w:val="2"/>
        </w:numPr>
        <w:tabs>
          <w:tab w:val="left" w:pos="2236"/>
          <w:tab w:val="left" w:pos="2237"/>
        </w:tabs>
        <w:spacing w:before="20" w:line="244" w:lineRule="auto"/>
        <w:ind w:left="2236" w:right="495"/>
        <w:jc w:val="both"/>
        <w:rPr>
          <w:lang w:val="fr-CA"/>
        </w:rPr>
      </w:pPr>
      <w:r w:rsidRPr="00881620">
        <w:rPr>
          <w:w w:val="110"/>
          <w:lang w:val="fr-CA"/>
        </w:rPr>
        <w:t>La</w:t>
      </w:r>
      <w:r w:rsidRPr="00881620">
        <w:rPr>
          <w:spacing w:val="-33"/>
          <w:w w:val="110"/>
          <w:lang w:val="fr-CA"/>
        </w:rPr>
        <w:t xml:space="preserve"> </w:t>
      </w:r>
      <w:r w:rsidRPr="00881620">
        <w:rPr>
          <w:w w:val="110"/>
          <w:lang w:val="fr-CA"/>
        </w:rPr>
        <w:t>contribution</w:t>
      </w:r>
      <w:r w:rsidRPr="00881620">
        <w:rPr>
          <w:spacing w:val="-36"/>
          <w:w w:val="110"/>
          <w:lang w:val="fr-CA"/>
        </w:rPr>
        <w:t xml:space="preserve"> </w:t>
      </w:r>
      <w:r w:rsidRPr="00881620">
        <w:rPr>
          <w:w w:val="110"/>
          <w:lang w:val="fr-CA"/>
        </w:rPr>
        <w:t>de</w:t>
      </w:r>
      <w:r w:rsidRPr="00881620">
        <w:rPr>
          <w:spacing w:val="-33"/>
          <w:w w:val="110"/>
          <w:lang w:val="fr-CA"/>
        </w:rPr>
        <w:t xml:space="preserve"> </w:t>
      </w:r>
      <w:r w:rsidRPr="00881620">
        <w:rPr>
          <w:w w:val="110"/>
          <w:lang w:val="fr-CA"/>
        </w:rPr>
        <w:t>l’étudiant(e)</w:t>
      </w:r>
      <w:r w:rsidRPr="00881620">
        <w:rPr>
          <w:spacing w:val="-33"/>
          <w:w w:val="110"/>
          <w:lang w:val="fr-CA"/>
        </w:rPr>
        <w:t xml:space="preserve"> </w:t>
      </w:r>
      <w:r w:rsidR="00881620">
        <w:rPr>
          <w:spacing w:val="-3"/>
          <w:w w:val="110"/>
          <w:lang w:val="fr-CA"/>
        </w:rPr>
        <w:t>à</w:t>
      </w:r>
      <w:r w:rsidRPr="00881620">
        <w:rPr>
          <w:spacing w:val="-38"/>
          <w:w w:val="110"/>
          <w:lang w:val="fr-CA"/>
        </w:rPr>
        <w:t xml:space="preserve"> </w:t>
      </w:r>
      <w:r w:rsidRPr="00881620">
        <w:rPr>
          <w:w w:val="110"/>
          <w:lang w:val="fr-CA"/>
        </w:rPr>
        <w:t>l’avancement</w:t>
      </w:r>
      <w:r w:rsidRPr="00881620">
        <w:rPr>
          <w:spacing w:val="-33"/>
          <w:w w:val="110"/>
          <w:lang w:val="fr-CA"/>
        </w:rPr>
        <w:t xml:space="preserve"> </w:t>
      </w:r>
      <w:r w:rsidRPr="00881620">
        <w:rPr>
          <w:w w:val="110"/>
          <w:lang w:val="fr-CA"/>
        </w:rPr>
        <w:t>des</w:t>
      </w:r>
      <w:r w:rsidRPr="00881620">
        <w:rPr>
          <w:spacing w:val="-33"/>
          <w:w w:val="110"/>
          <w:lang w:val="fr-CA"/>
        </w:rPr>
        <w:t xml:space="preserve"> </w:t>
      </w:r>
      <w:r w:rsidRPr="00881620">
        <w:rPr>
          <w:w w:val="110"/>
          <w:lang w:val="fr-CA"/>
        </w:rPr>
        <w:t>langues</w:t>
      </w:r>
      <w:r w:rsidRPr="00881620">
        <w:rPr>
          <w:spacing w:val="-33"/>
          <w:w w:val="110"/>
          <w:lang w:val="fr-CA"/>
        </w:rPr>
        <w:t xml:space="preserve"> </w:t>
      </w:r>
      <w:r w:rsidRPr="00881620">
        <w:rPr>
          <w:w w:val="110"/>
          <w:lang w:val="fr-CA"/>
        </w:rPr>
        <w:t>officielles</w:t>
      </w:r>
      <w:r w:rsidRPr="00881620">
        <w:rPr>
          <w:spacing w:val="-30"/>
          <w:w w:val="110"/>
          <w:lang w:val="fr-CA"/>
        </w:rPr>
        <w:t xml:space="preserve"> </w:t>
      </w:r>
      <w:r w:rsidRPr="00881620">
        <w:rPr>
          <w:spacing w:val="-3"/>
          <w:w w:val="110"/>
          <w:lang w:val="fr-CA"/>
        </w:rPr>
        <w:t>au</w:t>
      </w:r>
      <w:r w:rsidRPr="00881620">
        <w:rPr>
          <w:spacing w:val="-33"/>
          <w:w w:val="110"/>
          <w:lang w:val="fr-CA"/>
        </w:rPr>
        <w:t xml:space="preserve"> </w:t>
      </w:r>
      <w:r w:rsidRPr="00881620">
        <w:rPr>
          <w:w w:val="110"/>
          <w:lang w:val="fr-CA"/>
        </w:rPr>
        <w:t>sein</w:t>
      </w:r>
      <w:r w:rsidRPr="00881620">
        <w:rPr>
          <w:spacing w:val="-33"/>
          <w:w w:val="110"/>
          <w:lang w:val="fr-CA"/>
        </w:rPr>
        <w:t xml:space="preserve"> </w:t>
      </w:r>
      <w:r w:rsidRPr="00881620">
        <w:rPr>
          <w:w w:val="110"/>
          <w:lang w:val="fr-CA"/>
        </w:rPr>
        <w:t xml:space="preserve">du système judiciaire de l’Ontario peut prendre </w:t>
      </w:r>
      <w:r w:rsidRPr="00881620">
        <w:rPr>
          <w:spacing w:val="-3"/>
          <w:w w:val="110"/>
          <w:lang w:val="fr-CA"/>
        </w:rPr>
        <w:t xml:space="preserve">la </w:t>
      </w:r>
      <w:r w:rsidRPr="00881620">
        <w:rPr>
          <w:w w:val="110"/>
          <w:lang w:val="fr-CA"/>
        </w:rPr>
        <w:t xml:space="preserve">forme de recherche </w:t>
      </w:r>
      <w:r w:rsidRPr="00881620">
        <w:rPr>
          <w:spacing w:val="-3"/>
          <w:w w:val="110"/>
          <w:lang w:val="fr-CA"/>
        </w:rPr>
        <w:t xml:space="preserve">ou </w:t>
      </w:r>
      <w:r w:rsidRPr="00881620">
        <w:rPr>
          <w:w w:val="110"/>
          <w:lang w:val="fr-CA"/>
        </w:rPr>
        <w:t>d’écrits académiques,</w:t>
      </w:r>
      <w:r w:rsidRPr="00881620">
        <w:rPr>
          <w:spacing w:val="-23"/>
          <w:w w:val="110"/>
          <w:lang w:val="fr-CA"/>
        </w:rPr>
        <w:t xml:space="preserve"> </w:t>
      </w:r>
      <w:r w:rsidRPr="00881620">
        <w:rPr>
          <w:w w:val="110"/>
          <w:lang w:val="fr-CA"/>
        </w:rPr>
        <w:t>de</w:t>
      </w:r>
      <w:r w:rsidRPr="00881620">
        <w:rPr>
          <w:spacing w:val="-19"/>
          <w:w w:val="110"/>
          <w:lang w:val="fr-CA"/>
        </w:rPr>
        <w:t xml:space="preserve"> </w:t>
      </w:r>
      <w:r w:rsidRPr="00881620">
        <w:rPr>
          <w:spacing w:val="-3"/>
          <w:w w:val="110"/>
          <w:lang w:val="fr-CA"/>
        </w:rPr>
        <w:t>la</w:t>
      </w:r>
      <w:r w:rsidRPr="00881620">
        <w:rPr>
          <w:spacing w:val="-23"/>
          <w:w w:val="110"/>
          <w:lang w:val="fr-CA"/>
        </w:rPr>
        <w:t xml:space="preserve"> </w:t>
      </w:r>
      <w:r w:rsidRPr="00881620">
        <w:rPr>
          <w:w w:val="110"/>
          <w:lang w:val="fr-CA"/>
        </w:rPr>
        <w:t>sensibilisation</w:t>
      </w:r>
      <w:r w:rsidRPr="00881620">
        <w:rPr>
          <w:spacing w:val="-23"/>
          <w:w w:val="110"/>
          <w:lang w:val="fr-CA"/>
        </w:rPr>
        <w:t xml:space="preserve"> </w:t>
      </w:r>
      <w:r w:rsidRPr="00881620">
        <w:rPr>
          <w:w w:val="110"/>
          <w:lang w:val="fr-CA"/>
        </w:rPr>
        <w:t>du</w:t>
      </w:r>
      <w:r w:rsidRPr="00881620">
        <w:rPr>
          <w:spacing w:val="-23"/>
          <w:w w:val="110"/>
          <w:lang w:val="fr-CA"/>
        </w:rPr>
        <w:t xml:space="preserve"> </w:t>
      </w:r>
      <w:r w:rsidRPr="00881620">
        <w:rPr>
          <w:w w:val="110"/>
          <w:lang w:val="fr-CA"/>
        </w:rPr>
        <w:t>public</w:t>
      </w:r>
      <w:r w:rsidRPr="00881620">
        <w:rPr>
          <w:spacing w:val="-23"/>
          <w:w w:val="110"/>
          <w:lang w:val="fr-CA"/>
        </w:rPr>
        <w:t xml:space="preserve"> </w:t>
      </w:r>
      <w:r w:rsidRPr="00881620">
        <w:rPr>
          <w:spacing w:val="-3"/>
          <w:w w:val="110"/>
          <w:lang w:val="fr-CA"/>
        </w:rPr>
        <w:t>ou</w:t>
      </w:r>
      <w:r w:rsidRPr="00881620">
        <w:rPr>
          <w:spacing w:val="-23"/>
          <w:w w:val="110"/>
          <w:lang w:val="fr-CA"/>
        </w:rPr>
        <w:t xml:space="preserve"> </w:t>
      </w:r>
      <w:r w:rsidRPr="00881620">
        <w:rPr>
          <w:w w:val="110"/>
          <w:lang w:val="fr-CA"/>
        </w:rPr>
        <w:t>de</w:t>
      </w:r>
      <w:r w:rsidRPr="00881620">
        <w:rPr>
          <w:spacing w:val="-23"/>
          <w:w w:val="110"/>
          <w:lang w:val="fr-CA"/>
        </w:rPr>
        <w:t xml:space="preserve"> </w:t>
      </w:r>
      <w:r w:rsidRPr="00881620">
        <w:rPr>
          <w:w w:val="110"/>
          <w:lang w:val="fr-CA"/>
        </w:rPr>
        <w:t>participation</w:t>
      </w:r>
      <w:r w:rsidRPr="00881620">
        <w:rPr>
          <w:spacing w:val="-22"/>
          <w:w w:val="110"/>
          <w:lang w:val="fr-CA"/>
        </w:rPr>
        <w:t xml:space="preserve"> </w:t>
      </w:r>
      <w:r w:rsidR="00881620">
        <w:rPr>
          <w:spacing w:val="-3"/>
          <w:w w:val="110"/>
          <w:lang w:val="fr-CA"/>
        </w:rPr>
        <w:t>à</w:t>
      </w:r>
      <w:r w:rsidRPr="00881620">
        <w:rPr>
          <w:spacing w:val="-30"/>
          <w:w w:val="110"/>
          <w:lang w:val="fr-CA"/>
        </w:rPr>
        <w:t xml:space="preserve"> </w:t>
      </w:r>
      <w:r w:rsidRPr="00881620">
        <w:rPr>
          <w:w w:val="110"/>
          <w:lang w:val="fr-CA"/>
        </w:rPr>
        <w:t>des</w:t>
      </w:r>
      <w:r w:rsidRPr="00881620">
        <w:rPr>
          <w:spacing w:val="-23"/>
          <w:w w:val="110"/>
          <w:lang w:val="fr-CA"/>
        </w:rPr>
        <w:t xml:space="preserve"> </w:t>
      </w:r>
      <w:r w:rsidRPr="00881620">
        <w:rPr>
          <w:w w:val="110"/>
          <w:lang w:val="fr-CA"/>
        </w:rPr>
        <w:t>activités communautaires</w:t>
      </w:r>
      <w:r w:rsidRPr="00881620">
        <w:rPr>
          <w:spacing w:val="-38"/>
          <w:w w:val="110"/>
          <w:lang w:val="fr-CA"/>
        </w:rPr>
        <w:t xml:space="preserve"> </w:t>
      </w:r>
      <w:r w:rsidRPr="00881620">
        <w:rPr>
          <w:w w:val="110"/>
          <w:lang w:val="fr-CA"/>
        </w:rPr>
        <w:t>(le</w:t>
      </w:r>
      <w:r w:rsidRPr="00881620">
        <w:rPr>
          <w:spacing w:val="-38"/>
          <w:w w:val="110"/>
          <w:lang w:val="fr-CA"/>
        </w:rPr>
        <w:t xml:space="preserve"> </w:t>
      </w:r>
      <w:r w:rsidRPr="00881620">
        <w:rPr>
          <w:w w:val="110"/>
          <w:lang w:val="fr-CA"/>
        </w:rPr>
        <w:t>Projet).</w:t>
      </w:r>
      <w:r w:rsidRPr="00881620">
        <w:rPr>
          <w:w w:val="79"/>
          <w:lang w:val="fr-CA"/>
        </w:rPr>
        <w:t xml:space="preserve"> </w:t>
      </w:r>
    </w:p>
    <w:p w:rsidR="003E6A50" w:rsidRPr="004E6E56" w:rsidRDefault="00160951" w:rsidP="004E6E56">
      <w:pPr>
        <w:pStyle w:val="ListParagraph"/>
        <w:numPr>
          <w:ilvl w:val="0"/>
          <w:numId w:val="2"/>
        </w:numPr>
        <w:tabs>
          <w:tab w:val="left" w:pos="2237"/>
        </w:tabs>
        <w:spacing w:before="10" w:line="244" w:lineRule="auto"/>
        <w:ind w:left="2235" w:right="543" w:hanging="359"/>
        <w:jc w:val="both"/>
      </w:pPr>
      <w:r w:rsidRPr="004E6E56">
        <w:rPr>
          <w:spacing w:val="-3"/>
          <w:w w:val="110"/>
        </w:rPr>
        <w:t>The</w:t>
      </w:r>
      <w:r w:rsidRPr="004E6E56">
        <w:rPr>
          <w:spacing w:val="-30"/>
          <w:w w:val="110"/>
        </w:rPr>
        <w:t xml:space="preserve"> </w:t>
      </w:r>
      <w:r w:rsidRPr="004E6E56">
        <w:rPr>
          <w:w w:val="110"/>
        </w:rPr>
        <w:t>student’s</w:t>
      </w:r>
      <w:r w:rsidRPr="004E6E56">
        <w:rPr>
          <w:spacing w:val="-30"/>
          <w:w w:val="110"/>
        </w:rPr>
        <w:t xml:space="preserve"> </w:t>
      </w:r>
      <w:r w:rsidRPr="004E6E56">
        <w:rPr>
          <w:w w:val="110"/>
        </w:rPr>
        <w:t>contribution</w:t>
      </w:r>
      <w:r w:rsidRPr="004E6E56">
        <w:rPr>
          <w:spacing w:val="-30"/>
          <w:w w:val="110"/>
        </w:rPr>
        <w:t xml:space="preserve"> </w:t>
      </w:r>
      <w:r w:rsidRPr="004E6E56">
        <w:rPr>
          <w:w w:val="110"/>
        </w:rPr>
        <w:t>to</w:t>
      </w:r>
      <w:r w:rsidRPr="004E6E56">
        <w:rPr>
          <w:spacing w:val="-30"/>
          <w:w w:val="110"/>
        </w:rPr>
        <w:t xml:space="preserve"> </w:t>
      </w:r>
      <w:r w:rsidRPr="004E6E56">
        <w:rPr>
          <w:w w:val="110"/>
        </w:rPr>
        <w:t>the</w:t>
      </w:r>
      <w:r w:rsidRPr="004E6E56">
        <w:rPr>
          <w:spacing w:val="-30"/>
          <w:w w:val="110"/>
        </w:rPr>
        <w:t xml:space="preserve"> </w:t>
      </w:r>
      <w:r w:rsidRPr="004E6E56">
        <w:rPr>
          <w:w w:val="110"/>
        </w:rPr>
        <w:t>advancement</w:t>
      </w:r>
      <w:r w:rsidRPr="004E6E56">
        <w:rPr>
          <w:spacing w:val="-30"/>
          <w:w w:val="110"/>
        </w:rPr>
        <w:t xml:space="preserve"> </w:t>
      </w:r>
      <w:r w:rsidRPr="004E6E56">
        <w:rPr>
          <w:w w:val="110"/>
        </w:rPr>
        <w:t>of</w:t>
      </w:r>
      <w:r w:rsidRPr="004E6E56">
        <w:rPr>
          <w:spacing w:val="-30"/>
          <w:w w:val="110"/>
        </w:rPr>
        <w:t xml:space="preserve"> </w:t>
      </w:r>
      <w:r w:rsidRPr="004E6E56">
        <w:rPr>
          <w:w w:val="110"/>
        </w:rPr>
        <w:t>official</w:t>
      </w:r>
      <w:r w:rsidRPr="004E6E56">
        <w:rPr>
          <w:spacing w:val="-30"/>
          <w:w w:val="110"/>
        </w:rPr>
        <w:t xml:space="preserve"> </w:t>
      </w:r>
      <w:r w:rsidRPr="004E6E56">
        <w:rPr>
          <w:w w:val="110"/>
        </w:rPr>
        <w:t>languages</w:t>
      </w:r>
      <w:r w:rsidRPr="004E6E56">
        <w:rPr>
          <w:spacing w:val="-30"/>
          <w:w w:val="110"/>
        </w:rPr>
        <w:t xml:space="preserve"> </w:t>
      </w:r>
      <w:r w:rsidRPr="004E6E56">
        <w:rPr>
          <w:w w:val="110"/>
        </w:rPr>
        <w:t>in</w:t>
      </w:r>
      <w:r w:rsidRPr="004E6E56">
        <w:rPr>
          <w:spacing w:val="-30"/>
          <w:w w:val="110"/>
        </w:rPr>
        <w:t xml:space="preserve"> </w:t>
      </w:r>
      <w:r w:rsidRPr="004E6E56">
        <w:rPr>
          <w:w w:val="110"/>
        </w:rPr>
        <w:t xml:space="preserve">Ontario's </w:t>
      </w:r>
      <w:r w:rsidRPr="004E6E56">
        <w:rPr>
          <w:spacing w:val="-3"/>
          <w:w w:val="110"/>
        </w:rPr>
        <w:t>legal</w:t>
      </w:r>
      <w:r w:rsidRPr="004E6E56">
        <w:rPr>
          <w:spacing w:val="-25"/>
          <w:w w:val="110"/>
        </w:rPr>
        <w:t xml:space="preserve"> </w:t>
      </w:r>
      <w:r w:rsidRPr="004E6E56">
        <w:rPr>
          <w:w w:val="110"/>
        </w:rPr>
        <w:t>system</w:t>
      </w:r>
      <w:r w:rsidRPr="004E6E56">
        <w:rPr>
          <w:spacing w:val="-25"/>
          <w:w w:val="110"/>
        </w:rPr>
        <w:t xml:space="preserve"> </w:t>
      </w:r>
      <w:r w:rsidRPr="004E6E56">
        <w:rPr>
          <w:w w:val="110"/>
        </w:rPr>
        <w:t>may</w:t>
      </w:r>
      <w:r w:rsidRPr="004E6E56">
        <w:rPr>
          <w:spacing w:val="-25"/>
          <w:w w:val="110"/>
        </w:rPr>
        <w:t xml:space="preserve"> </w:t>
      </w:r>
      <w:r w:rsidRPr="004E6E56">
        <w:rPr>
          <w:w w:val="110"/>
        </w:rPr>
        <w:t>have</w:t>
      </w:r>
      <w:r w:rsidRPr="004E6E56">
        <w:rPr>
          <w:spacing w:val="-25"/>
          <w:w w:val="110"/>
        </w:rPr>
        <w:t xml:space="preserve"> </w:t>
      </w:r>
      <w:r w:rsidRPr="004E6E56">
        <w:rPr>
          <w:w w:val="110"/>
        </w:rPr>
        <w:t>been</w:t>
      </w:r>
      <w:r w:rsidRPr="004E6E56">
        <w:rPr>
          <w:spacing w:val="-25"/>
          <w:w w:val="110"/>
        </w:rPr>
        <w:t xml:space="preserve"> </w:t>
      </w:r>
      <w:r w:rsidRPr="004E6E56">
        <w:rPr>
          <w:w w:val="110"/>
        </w:rPr>
        <w:t>made</w:t>
      </w:r>
      <w:r w:rsidRPr="004E6E56">
        <w:rPr>
          <w:spacing w:val="-25"/>
          <w:w w:val="110"/>
        </w:rPr>
        <w:t xml:space="preserve"> </w:t>
      </w:r>
      <w:r w:rsidRPr="004E6E56">
        <w:rPr>
          <w:w w:val="110"/>
        </w:rPr>
        <w:t>through</w:t>
      </w:r>
      <w:r w:rsidRPr="004E6E56">
        <w:rPr>
          <w:spacing w:val="-25"/>
          <w:w w:val="110"/>
        </w:rPr>
        <w:t xml:space="preserve"> </w:t>
      </w:r>
      <w:r w:rsidRPr="004E6E56">
        <w:rPr>
          <w:w w:val="110"/>
        </w:rPr>
        <w:t>academic</w:t>
      </w:r>
      <w:r w:rsidRPr="004E6E56">
        <w:rPr>
          <w:spacing w:val="-25"/>
          <w:w w:val="110"/>
        </w:rPr>
        <w:t xml:space="preserve"> </w:t>
      </w:r>
      <w:r w:rsidRPr="004E6E56">
        <w:rPr>
          <w:w w:val="110"/>
        </w:rPr>
        <w:t>research</w:t>
      </w:r>
      <w:r w:rsidRPr="004E6E56">
        <w:rPr>
          <w:spacing w:val="-21"/>
          <w:w w:val="110"/>
        </w:rPr>
        <w:t xml:space="preserve"> </w:t>
      </w:r>
      <w:r w:rsidRPr="004E6E56">
        <w:rPr>
          <w:w w:val="110"/>
        </w:rPr>
        <w:t>or</w:t>
      </w:r>
      <w:r w:rsidRPr="004E6E56">
        <w:rPr>
          <w:spacing w:val="-25"/>
          <w:w w:val="110"/>
        </w:rPr>
        <w:t xml:space="preserve"> </w:t>
      </w:r>
      <w:r w:rsidRPr="004E6E56">
        <w:rPr>
          <w:w w:val="110"/>
        </w:rPr>
        <w:t>writing,</w:t>
      </w:r>
      <w:r w:rsidRPr="004E6E56">
        <w:rPr>
          <w:spacing w:val="-25"/>
          <w:w w:val="110"/>
        </w:rPr>
        <w:t xml:space="preserve"> </w:t>
      </w:r>
      <w:r w:rsidRPr="004E6E56">
        <w:rPr>
          <w:w w:val="110"/>
        </w:rPr>
        <w:t xml:space="preserve">public </w:t>
      </w:r>
      <w:r w:rsidRPr="004E6E56">
        <w:rPr>
          <w:w w:val="105"/>
        </w:rPr>
        <w:t>advocacy or community activities (the</w:t>
      </w:r>
      <w:r w:rsidRPr="004E6E56">
        <w:rPr>
          <w:spacing w:val="-9"/>
          <w:w w:val="105"/>
        </w:rPr>
        <w:t xml:space="preserve"> </w:t>
      </w:r>
      <w:r w:rsidRPr="004E6E56">
        <w:rPr>
          <w:w w:val="105"/>
        </w:rPr>
        <w:t>Submission).</w:t>
      </w:r>
      <w:r w:rsidRPr="004E6E56">
        <w:rPr>
          <w:w w:val="79"/>
        </w:rPr>
        <w:t xml:space="preserve"> </w:t>
      </w:r>
    </w:p>
    <w:p w:rsidR="003E6A50" w:rsidRPr="00881620" w:rsidRDefault="00160951" w:rsidP="004E6E56">
      <w:pPr>
        <w:pStyle w:val="ListParagraph"/>
        <w:numPr>
          <w:ilvl w:val="0"/>
          <w:numId w:val="2"/>
        </w:numPr>
        <w:tabs>
          <w:tab w:val="left" w:pos="2236"/>
        </w:tabs>
        <w:spacing w:before="20" w:line="244" w:lineRule="auto"/>
        <w:ind w:left="2235" w:right="146"/>
        <w:jc w:val="both"/>
        <w:rPr>
          <w:lang w:val="fr-CA"/>
        </w:rPr>
      </w:pPr>
      <w:r w:rsidRPr="00881620">
        <w:rPr>
          <w:w w:val="110"/>
          <w:lang w:val="fr-CA"/>
        </w:rPr>
        <w:t>Les</w:t>
      </w:r>
      <w:r w:rsidRPr="00881620">
        <w:rPr>
          <w:spacing w:val="-25"/>
          <w:w w:val="110"/>
          <w:lang w:val="fr-CA"/>
        </w:rPr>
        <w:t xml:space="preserve"> </w:t>
      </w:r>
      <w:r w:rsidRPr="00881620">
        <w:rPr>
          <w:w w:val="110"/>
          <w:lang w:val="fr-CA"/>
        </w:rPr>
        <w:t>Projets</w:t>
      </w:r>
      <w:r w:rsidRPr="00881620">
        <w:rPr>
          <w:spacing w:val="-25"/>
          <w:w w:val="110"/>
          <w:lang w:val="fr-CA"/>
        </w:rPr>
        <w:t xml:space="preserve"> </w:t>
      </w:r>
      <w:r w:rsidRPr="00881620">
        <w:rPr>
          <w:w w:val="110"/>
          <w:lang w:val="fr-CA"/>
        </w:rPr>
        <w:t>peuvent</w:t>
      </w:r>
      <w:r w:rsidRPr="00881620">
        <w:rPr>
          <w:spacing w:val="-25"/>
          <w:w w:val="110"/>
          <w:lang w:val="fr-CA"/>
        </w:rPr>
        <w:t xml:space="preserve"> </w:t>
      </w:r>
      <w:r w:rsidRPr="00881620">
        <w:rPr>
          <w:w w:val="110"/>
          <w:lang w:val="fr-CA"/>
        </w:rPr>
        <w:t>être</w:t>
      </w:r>
      <w:r w:rsidRPr="00881620">
        <w:rPr>
          <w:spacing w:val="-25"/>
          <w:w w:val="110"/>
          <w:lang w:val="fr-CA"/>
        </w:rPr>
        <w:t xml:space="preserve"> </w:t>
      </w:r>
      <w:r w:rsidRPr="00881620">
        <w:rPr>
          <w:w w:val="110"/>
          <w:lang w:val="fr-CA"/>
        </w:rPr>
        <w:t>en</w:t>
      </w:r>
      <w:r w:rsidRPr="00881620">
        <w:rPr>
          <w:spacing w:val="-25"/>
          <w:w w:val="110"/>
          <w:lang w:val="fr-CA"/>
        </w:rPr>
        <w:t xml:space="preserve"> </w:t>
      </w:r>
      <w:r w:rsidRPr="00881620">
        <w:rPr>
          <w:w w:val="110"/>
          <w:lang w:val="fr-CA"/>
        </w:rPr>
        <w:t>français,</w:t>
      </w:r>
      <w:r w:rsidRPr="00881620">
        <w:rPr>
          <w:spacing w:val="-25"/>
          <w:w w:val="110"/>
          <w:lang w:val="fr-CA"/>
        </w:rPr>
        <w:t xml:space="preserve"> </w:t>
      </w:r>
      <w:r w:rsidRPr="00881620">
        <w:rPr>
          <w:w w:val="110"/>
          <w:lang w:val="fr-CA"/>
        </w:rPr>
        <w:t>en</w:t>
      </w:r>
      <w:r w:rsidRPr="00881620">
        <w:rPr>
          <w:spacing w:val="-25"/>
          <w:w w:val="110"/>
          <w:lang w:val="fr-CA"/>
        </w:rPr>
        <w:t xml:space="preserve"> </w:t>
      </w:r>
      <w:r w:rsidRPr="00881620">
        <w:rPr>
          <w:w w:val="110"/>
          <w:lang w:val="fr-CA"/>
        </w:rPr>
        <w:t>anglais,</w:t>
      </w:r>
      <w:r w:rsidRPr="00881620">
        <w:rPr>
          <w:spacing w:val="-25"/>
          <w:w w:val="110"/>
          <w:lang w:val="fr-CA"/>
        </w:rPr>
        <w:t xml:space="preserve"> </w:t>
      </w:r>
      <w:r w:rsidRPr="00881620">
        <w:rPr>
          <w:spacing w:val="-3"/>
          <w:w w:val="110"/>
          <w:lang w:val="fr-CA"/>
        </w:rPr>
        <w:t>ou</w:t>
      </w:r>
      <w:r w:rsidRPr="00881620">
        <w:rPr>
          <w:spacing w:val="-25"/>
          <w:w w:val="110"/>
          <w:lang w:val="fr-CA"/>
        </w:rPr>
        <w:t xml:space="preserve"> </w:t>
      </w:r>
      <w:r w:rsidRPr="00881620">
        <w:rPr>
          <w:w w:val="110"/>
          <w:lang w:val="fr-CA"/>
        </w:rPr>
        <w:t>dans</w:t>
      </w:r>
      <w:r w:rsidRPr="00881620">
        <w:rPr>
          <w:spacing w:val="-25"/>
          <w:w w:val="110"/>
          <w:lang w:val="fr-CA"/>
        </w:rPr>
        <w:t xml:space="preserve"> </w:t>
      </w:r>
      <w:r w:rsidRPr="00881620">
        <w:rPr>
          <w:w w:val="110"/>
          <w:lang w:val="fr-CA"/>
        </w:rPr>
        <w:t>les</w:t>
      </w:r>
      <w:r w:rsidRPr="00881620">
        <w:rPr>
          <w:spacing w:val="-25"/>
          <w:w w:val="110"/>
          <w:lang w:val="fr-CA"/>
        </w:rPr>
        <w:t xml:space="preserve"> </w:t>
      </w:r>
      <w:r w:rsidRPr="00881620">
        <w:rPr>
          <w:w w:val="110"/>
          <w:lang w:val="fr-CA"/>
        </w:rPr>
        <w:t>deux</w:t>
      </w:r>
      <w:r w:rsidRPr="00881620">
        <w:rPr>
          <w:spacing w:val="-25"/>
          <w:w w:val="110"/>
          <w:lang w:val="fr-CA"/>
        </w:rPr>
        <w:t xml:space="preserve"> </w:t>
      </w:r>
      <w:r w:rsidRPr="00881620">
        <w:rPr>
          <w:w w:val="110"/>
          <w:lang w:val="fr-CA"/>
        </w:rPr>
        <w:t>langues.</w:t>
      </w:r>
      <w:r w:rsidRPr="00881620">
        <w:rPr>
          <w:spacing w:val="-25"/>
          <w:w w:val="110"/>
          <w:lang w:val="fr-CA"/>
        </w:rPr>
        <w:t xml:space="preserve"> </w:t>
      </w:r>
      <w:r w:rsidRPr="00881620">
        <w:rPr>
          <w:w w:val="110"/>
          <w:lang w:val="fr-CA"/>
        </w:rPr>
        <w:t>Toutes</w:t>
      </w:r>
      <w:r w:rsidRPr="00881620">
        <w:rPr>
          <w:spacing w:val="-25"/>
          <w:w w:val="110"/>
          <w:lang w:val="fr-CA"/>
        </w:rPr>
        <w:t xml:space="preserve"> </w:t>
      </w:r>
      <w:r w:rsidRPr="00881620">
        <w:rPr>
          <w:w w:val="110"/>
          <w:lang w:val="fr-CA"/>
        </w:rPr>
        <w:t>les activités</w:t>
      </w:r>
      <w:r w:rsidRPr="00881620">
        <w:rPr>
          <w:spacing w:val="-24"/>
          <w:w w:val="110"/>
          <w:lang w:val="fr-CA"/>
        </w:rPr>
        <w:t xml:space="preserve"> </w:t>
      </w:r>
      <w:r w:rsidRPr="00881620">
        <w:rPr>
          <w:w w:val="110"/>
          <w:lang w:val="fr-CA"/>
        </w:rPr>
        <w:t>associées</w:t>
      </w:r>
      <w:r w:rsidRPr="00881620">
        <w:rPr>
          <w:spacing w:val="-24"/>
          <w:w w:val="110"/>
          <w:lang w:val="fr-CA"/>
        </w:rPr>
        <w:t xml:space="preserve"> </w:t>
      </w:r>
      <w:r w:rsidRPr="00881620">
        <w:rPr>
          <w:spacing w:val="-3"/>
          <w:w w:val="110"/>
          <w:lang w:val="fr-CA"/>
        </w:rPr>
        <w:t>aux</w:t>
      </w:r>
      <w:r w:rsidRPr="00881620">
        <w:rPr>
          <w:spacing w:val="-24"/>
          <w:w w:val="110"/>
          <w:lang w:val="fr-CA"/>
        </w:rPr>
        <w:t xml:space="preserve"> </w:t>
      </w:r>
      <w:r w:rsidRPr="00881620">
        <w:rPr>
          <w:w w:val="110"/>
          <w:lang w:val="fr-CA"/>
        </w:rPr>
        <w:t>Projets</w:t>
      </w:r>
      <w:r w:rsidRPr="00881620">
        <w:rPr>
          <w:spacing w:val="-24"/>
          <w:w w:val="110"/>
          <w:lang w:val="fr-CA"/>
        </w:rPr>
        <w:t xml:space="preserve"> </w:t>
      </w:r>
      <w:r w:rsidRPr="00881620">
        <w:rPr>
          <w:w w:val="110"/>
          <w:lang w:val="fr-CA"/>
        </w:rPr>
        <w:t>peuvent</w:t>
      </w:r>
      <w:r w:rsidRPr="00881620">
        <w:rPr>
          <w:spacing w:val="-24"/>
          <w:w w:val="110"/>
          <w:lang w:val="fr-CA"/>
        </w:rPr>
        <w:t xml:space="preserve"> </w:t>
      </w:r>
      <w:r w:rsidRPr="00881620">
        <w:rPr>
          <w:w w:val="110"/>
          <w:lang w:val="fr-CA"/>
        </w:rPr>
        <w:t>être</w:t>
      </w:r>
      <w:r w:rsidRPr="00881620">
        <w:rPr>
          <w:spacing w:val="-24"/>
          <w:w w:val="110"/>
          <w:lang w:val="fr-CA"/>
        </w:rPr>
        <w:t xml:space="preserve"> </w:t>
      </w:r>
      <w:r w:rsidRPr="00881620">
        <w:rPr>
          <w:w w:val="110"/>
          <w:lang w:val="fr-CA"/>
        </w:rPr>
        <w:t>en</w:t>
      </w:r>
      <w:r w:rsidRPr="00881620">
        <w:rPr>
          <w:spacing w:val="-24"/>
          <w:w w:val="110"/>
          <w:lang w:val="fr-CA"/>
        </w:rPr>
        <w:t xml:space="preserve"> </w:t>
      </w:r>
      <w:r w:rsidRPr="00881620">
        <w:rPr>
          <w:w w:val="110"/>
          <w:lang w:val="fr-CA"/>
        </w:rPr>
        <w:t>français,</w:t>
      </w:r>
      <w:r w:rsidRPr="00881620">
        <w:rPr>
          <w:spacing w:val="-24"/>
          <w:w w:val="110"/>
          <w:lang w:val="fr-CA"/>
        </w:rPr>
        <w:t xml:space="preserve"> </w:t>
      </w:r>
      <w:r w:rsidRPr="00881620">
        <w:rPr>
          <w:w w:val="110"/>
          <w:lang w:val="fr-CA"/>
        </w:rPr>
        <w:t>en</w:t>
      </w:r>
      <w:r w:rsidRPr="00881620">
        <w:rPr>
          <w:spacing w:val="-24"/>
          <w:w w:val="110"/>
          <w:lang w:val="fr-CA"/>
        </w:rPr>
        <w:t xml:space="preserve"> </w:t>
      </w:r>
      <w:r w:rsidRPr="00881620">
        <w:rPr>
          <w:w w:val="110"/>
          <w:lang w:val="fr-CA"/>
        </w:rPr>
        <w:t>anglais,</w:t>
      </w:r>
      <w:r w:rsidRPr="00881620">
        <w:rPr>
          <w:spacing w:val="-24"/>
          <w:w w:val="110"/>
          <w:lang w:val="fr-CA"/>
        </w:rPr>
        <w:t xml:space="preserve"> </w:t>
      </w:r>
      <w:r w:rsidRPr="00881620">
        <w:rPr>
          <w:spacing w:val="-3"/>
          <w:w w:val="110"/>
          <w:lang w:val="fr-CA"/>
        </w:rPr>
        <w:t>ou</w:t>
      </w:r>
      <w:r w:rsidRPr="00881620">
        <w:rPr>
          <w:spacing w:val="-24"/>
          <w:w w:val="110"/>
          <w:lang w:val="fr-CA"/>
        </w:rPr>
        <w:t xml:space="preserve"> </w:t>
      </w:r>
      <w:r w:rsidRPr="00881620">
        <w:rPr>
          <w:w w:val="110"/>
          <w:lang w:val="fr-CA"/>
        </w:rPr>
        <w:t>dans</w:t>
      </w:r>
      <w:r w:rsidRPr="00881620">
        <w:rPr>
          <w:spacing w:val="-24"/>
          <w:w w:val="110"/>
          <w:lang w:val="fr-CA"/>
        </w:rPr>
        <w:t xml:space="preserve"> </w:t>
      </w:r>
      <w:r w:rsidRPr="00881620">
        <w:rPr>
          <w:w w:val="110"/>
          <w:lang w:val="fr-CA"/>
        </w:rPr>
        <w:t>les</w:t>
      </w:r>
      <w:r w:rsidRPr="00881620">
        <w:rPr>
          <w:spacing w:val="-24"/>
          <w:w w:val="110"/>
          <w:lang w:val="fr-CA"/>
        </w:rPr>
        <w:t xml:space="preserve"> </w:t>
      </w:r>
      <w:r w:rsidRPr="00881620">
        <w:rPr>
          <w:w w:val="110"/>
          <w:lang w:val="fr-CA"/>
        </w:rPr>
        <w:t>deux langues.</w:t>
      </w:r>
      <w:r w:rsidRPr="00881620">
        <w:rPr>
          <w:w w:val="79"/>
          <w:lang w:val="fr-CA"/>
        </w:rPr>
        <w:t xml:space="preserve"> </w:t>
      </w:r>
    </w:p>
    <w:p w:rsidR="003E6A50" w:rsidRPr="004E6E56" w:rsidRDefault="00160951" w:rsidP="004E6E56">
      <w:pPr>
        <w:pStyle w:val="ListParagraph"/>
        <w:numPr>
          <w:ilvl w:val="0"/>
          <w:numId w:val="2"/>
        </w:numPr>
        <w:tabs>
          <w:tab w:val="left" w:pos="2235"/>
          <w:tab w:val="left" w:pos="2236"/>
        </w:tabs>
        <w:spacing w:line="242" w:lineRule="auto"/>
        <w:ind w:left="2234" w:right="114" w:hanging="359"/>
        <w:jc w:val="both"/>
      </w:pPr>
      <w:r w:rsidRPr="004E6E56">
        <w:rPr>
          <w:w w:val="105"/>
        </w:rPr>
        <w:t xml:space="preserve">Submissions </w:t>
      </w:r>
      <w:r w:rsidRPr="004E6E56">
        <w:rPr>
          <w:spacing w:val="-3"/>
          <w:w w:val="105"/>
        </w:rPr>
        <w:t xml:space="preserve">may </w:t>
      </w:r>
      <w:r w:rsidRPr="004E6E56">
        <w:rPr>
          <w:w w:val="105"/>
        </w:rPr>
        <w:t xml:space="preserve">be made in French, English or English and French and </w:t>
      </w:r>
      <w:r w:rsidRPr="004E6E56">
        <w:rPr>
          <w:spacing w:val="-3"/>
          <w:w w:val="105"/>
        </w:rPr>
        <w:t xml:space="preserve">all </w:t>
      </w:r>
      <w:r w:rsidRPr="004E6E56">
        <w:rPr>
          <w:w w:val="105"/>
        </w:rPr>
        <w:t xml:space="preserve">activities associated with </w:t>
      </w:r>
      <w:r w:rsidRPr="004E6E56">
        <w:rPr>
          <w:spacing w:val="-3"/>
          <w:w w:val="105"/>
        </w:rPr>
        <w:t xml:space="preserve">a </w:t>
      </w:r>
      <w:r w:rsidRPr="004E6E56">
        <w:rPr>
          <w:w w:val="105"/>
        </w:rPr>
        <w:t xml:space="preserve">Submission </w:t>
      </w:r>
      <w:r w:rsidRPr="004E6E56">
        <w:rPr>
          <w:spacing w:val="-3"/>
          <w:w w:val="105"/>
        </w:rPr>
        <w:t xml:space="preserve">may </w:t>
      </w:r>
      <w:r w:rsidRPr="004E6E56">
        <w:rPr>
          <w:w w:val="105"/>
        </w:rPr>
        <w:t>be conducted in French, English or English and French.</w:t>
      </w:r>
      <w:r w:rsidRPr="004E6E56">
        <w:rPr>
          <w:spacing w:val="-3"/>
          <w:w w:val="79"/>
        </w:rPr>
        <w:t xml:space="preserve">  </w:t>
      </w:r>
    </w:p>
    <w:p w:rsidR="003E6A50" w:rsidRPr="00881620" w:rsidRDefault="00160951" w:rsidP="004E6E56">
      <w:pPr>
        <w:pStyle w:val="ListParagraph"/>
        <w:numPr>
          <w:ilvl w:val="0"/>
          <w:numId w:val="2"/>
        </w:numPr>
        <w:tabs>
          <w:tab w:val="left" w:pos="2234"/>
          <w:tab w:val="left" w:pos="2235"/>
        </w:tabs>
        <w:spacing w:line="244" w:lineRule="auto"/>
        <w:ind w:left="2234" w:right="161"/>
        <w:jc w:val="both"/>
        <w:rPr>
          <w:lang w:val="fr-CA"/>
        </w:rPr>
      </w:pPr>
      <w:r w:rsidRPr="00881620">
        <w:rPr>
          <w:w w:val="110"/>
          <w:lang w:val="fr-CA"/>
        </w:rPr>
        <w:t>Les</w:t>
      </w:r>
      <w:r w:rsidRPr="00881620">
        <w:rPr>
          <w:spacing w:val="-14"/>
          <w:w w:val="110"/>
          <w:lang w:val="fr-CA"/>
        </w:rPr>
        <w:t xml:space="preserve"> </w:t>
      </w:r>
      <w:r w:rsidRPr="00881620">
        <w:rPr>
          <w:w w:val="110"/>
          <w:lang w:val="fr-CA"/>
        </w:rPr>
        <w:t>Projets</w:t>
      </w:r>
      <w:r w:rsidRPr="00881620">
        <w:rPr>
          <w:spacing w:val="-14"/>
          <w:w w:val="110"/>
          <w:lang w:val="fr-CA"/>
        </w:rPr>
        <w:t xml:space="preserve"> </w:t>
      </w:r>
      <w:r w:rsidRPr="00881620">
        <w:rPr>
          <w:w w:val="110"/>
          <w:lang w:val="fr-CA"/>
        </w:rPr>
        <w:t>écrits</w:t>
      </w:r>
      <w:r w:rsidRPr="00881620">
        <w:rPr>
          <w:spacing w:val="-14"/>
          <w:w w:val="110"/>
          <w:lang w:val="fr-CA"/>
        </w:rPr>
        <w:t xml:space="preserve"> </w:t>
      </w:r>
      <w:r w:rsidRPr="00881620">
        <w:rPr>
          <w:w w:val="110"/>
          <w:lang w:val="fr-CA"/>
        </w:rPr>
        <w:t>peuvent</w:t>
      </w:r>
      <w:r w:rsidRPr="00881620">
        <w:rPr>
          <w:spacing w:val="-14"/>
          <w:w w:val="110"/>
          <w:lang w:val="fr-CA"/>
        </w:rPr>
        <w:t xml:space="preserve"> </w:t>
      </w:r>
      <w:r w:rsidRPr="00881620">
        <w:rPr>
          <w:w w:val="110"/>
          <w:lang w:val="fr-CA"/>
        </w:rPr>
        <w:t>être</w:t>
      </w:r>
      <w:r w:rsidRPr="00881620">
        <w:rPr>
          <w:spacing w:val="-14"/>
          <w:w w:val="110"/>
          <w:lang w:val="fr-CA"/>
        </w:rPr>
        <w:t xml:space="preserve"> </w:t>
      </w:r>
      <w:r w:rsidRPr="00881620">
        <w:rPr>
          <w:w w:val="110"/>
          <w:lang w:val="fr-CA"/>
        </w:rPr>
        <w:t>présentés</w:t>
      </w:r>
      <w:r w:rsidRPr="00881620">
        <w:rPr>
          <w:spacing w:val="-14"/>
          <w:w w:val="110"/>
          <w:lang w:val="fr-CA"/>
        </w:rPr>
        <w:t xml:space="preserve"> </w:t>
      </w:r>
      <w:r w:rsidRPr="00881620">
        <w:rPr>
          <w:w w:val="110"/>
          <w:lang w:val="fr-CA"/>
        </w:rPr>
        <w:t>par</w:t>
      </w:r>
      <w:r w:rsidRPr="00881620">
        <w:rPr>
          <w:spacing w:val="-14"/>
          <w:w w:val="110"/>
          <w:lang w:val="fr-CA"/>
        </w:rPr>
        <w:t xml:space="preserve"> </w:t>
      </w:r>
      <w:r w:rsidRPr="00881620">
        <w:rPr>
          <w:w w:val="110"/>
          <w:lang w:val="fr-CA"/>
        </w:rPr>
        <w:t>des</w:t>
      </w:r>
      <w:r w:rsidRPr="00881620">
        <w:rPr>
          <w:spacing w:val="-14"/>
          <w:w w:val="110"/>
          <w:lang w:val="fr-CA"/>
        </w:rPr>
        <w:t xml:space="preserve"> </w:t>
      </w:r>
      <w:r w:rsidRPr="00881620">
        <w:rPr>
          <w:spacing w:val="-3"/>
          <w:w w:val="110"/>
          <w:lang w:val="fr-CA"/>
        </w:rPr>
        <w:t>coauteurs,</w:t>
      </w:r>
      <w:r w:rsidRPr="00881620">
        <w:rPr>
          <w:spacing w:val="-14"/>
          <w:w w:val="110"/>
          <w:lang w:val="fr-CA"/>
        </w:rPr>
        <w:t xml:space="preserve"> </w:t>
      </w:r>
      <w:r w:rsidRPr="00881620">
        <w:rPr>
          <w:w w:val="110"/>
          <w:lang w:val="fr-CA"/>
        </w:rPr>
        <w:t>ou</w:t>
      </w:r>
      <w:r w:rsidRPr="00881620">
        <w:rPr>
          <w:spacing w:val="-14"/>
          <w:w w:val="110"/>
          <w:lang w:val="fr-CA"/>
        </w:rPr>
        <w:t xml:space="preserve"> </w:t>
      </w:r>
      <w:r w:rsidRPr="00881620">
        <w:rPr>
          <w:w w:val="110"/>
          <w:lang w:val="fr-CA"/>
        </w:rPr>
        <w:t>être</w:t>
      </w:r>
      <w:r w:rsidRPr="00881620">
        <w:rPr>
          <w:spacing w:val="-14"/>
          <w:w w:val="110"/>
          <w:lang w:val="fr-CA"/>
        </w:rPr>
        <w:t xml:space="preserve"> </w:t>
      </w:r>
      <w:proofErr w:type="spellStart"/>
      <w:r w:rsidRPr="00881620">
        <w:rPr>
          <w:w w:val="110"/>
          <w:lang w:val="fr-CA"/>
        </w:rPr>
        <w:t>co-présentés</w:t>
      </w:r>
      <w:proofErr w:type="spellEnd"/>
      <w:r w:rsidRPr="00881620">
        <w:rPr>
          <w:w w:val="110"/>
          <w:lang w:val="fr-CA"/>
        </w:rPr>
        <w:t>,</w:t>
      </w:r>
      <w:r w:rsidRPr="00881620">
        <w:rPr>
          <w:spacing w:val="-14"/>
          <w:w w:val="110"/>
          <w:lang w:val="fr-CA"/>
        </w:rPr>
        <w:t xml:space="preserve"> </w:t>
      </w:r>
      <w:r w:rsidRPr="00881620">
        <w:rPr>
          <w:w w:val="110"/>
          <w:lang w:val="fr-CA"/>
        </w:rPr>
        <w:t>et dans</w:t>
      </w:r>
      <w:r w:rsidRPr="00881620">
        <w:rPr>
          <w:spacing w:val="-18"/>
          <w:w w:val="110"/>
          <w:lang w:val="fr-CA"/>
        </w:rPr>
        <w:t xml:space="preserve"> </w:t>
      </w:r>
      <w:r w:rsidRPr="00881620">
        <w:rPr>
          <w:spacing w:val="-3"/>
          <w:w w:val="110"/>
          <w:lang w:val="fr-CA"/>
        </w:rPr>
        <w:t>le</w:t>
      </w:r>
      <w:r w:rsidRPr="00881620">
        <w:rPr>
          <w:spacing w:val="-18"/>
          <w:w w:val="110"/>
          <w:lang w:val="fr-CA"/>
        </w:rPr>
        <w:t xml:space="preserve"> </w:t>
      </w:r>
      <w:r w:rsidRPr="00881620">
        <w:rPr>
          <w:w w:val="110"/>
          <w:lang w:val="fr-CA"/>
        </w:rPr>
        <w:t>cas</w:t>
      </w:r>
      <w:r w:rsidRPr="00881620">
        <w:rPr>
          <w:spacing w:val="-18"/>
          <w:w w:val="110"/>
          <w:lang w:val="fr-CA"/>
        </w:rPr>
        <w:t xml:space="preserve"> </w:t>
      </w:r>
      <w:r w:rsidRPr="00881620">
        <w:rPr>
          <w:w w:val="110"/>
          <w:lang w:val="fr-CA"/>
        </w:rPr>
        <w:t>d’un</w:t>
      </w:r>
      <w:r w:rsidRPr="00881620">
        <w:rPr>
          <w:spacing w:val="-18"/>
          <w:w w:val="110"/>
          <w:lang w:val="fr-CA"/>
        </w:rPr>
        <w:t xml:space="preserve"> </w:t>
      </w:r>
      <w:r w:rsidRPr="00881620">
        <w:rPr>
          <w:w w:val="110"/>
          <w:lang w:val="fr-CA"/>
        </w:rPr>
        <w:t>Projet</w:t>
      </w:r>
      <w:r w:rsidRPr="00881620">
        <w:rPr>
          <w:spacing w:val="-18"/>
          <w:w w:val="110"/>
          <w:lang w:val="fr-CA"/>
        </w:rPr>
        <w:t xml:space="preserve"> </w:t>
      </w:r>
      <w:r w:rsidRPr="00881620">
        <w:rPr>
          <w:w w:val="110"/>
          <w:lang w:val="fr-CA"/>
        </w:rPr>
        <w:t>gagnant,</w:t>
      </w:r>
      <w:r w:rsidRPr="00881620">
        <w:rPr>
          <w:spacing w:val="-18"/>
          <w:w w:val="110"/>
          <w:lang w:val="fr-CA"/>
        </w:rPr>
        <w:t xml:space="preserve"> </w:t>
      </w:r>
      <w:r w:rsidRPr="00881620">
        <w:rPr>
          <w:w w:val="110"/>
          <w:lang w:val="fr-CA"/>
        </w:rPr>
        <w:t>les</w:t>
      </w:r>
      <w:r w:rsidRPr="00881620">
        <w:rPr>
          <w:spacing w:val="-18"/>
          <w:w w:val="110"/>
          <w:lang w:val="fr-CA"/>
        </w:rPr>
        <w:t xml:space="preserve"> </w:t>
      </w:r>
      <w:r w:rsidRPr="00881620">
        <w:rPr>
          <w:w w:val="110"/>
          <w:lang w:val="fr-CA"/>
        </w:rPr>
        <w:t>coauteurs</w:t>
      </w:r>
      <w:r w:rsidRPr="00881620">
        <w:rPr>
          <w:spacing w:val="-18"/>
          <w:w w:val="110"/>
          <w:lang w:val="fr-CA"/>
        </w:rPr>
        <w:t xml:space="preserve"> </w:t>
      </w:r>
      <w:r w:rsidRPr="00881620">
        <w:rPr>
          <w:spacing w:val="-3"/>
          <w:w w:val="110"/>
          <w:lang w:val="fr-CA"/>
        </w:rPr>
        <w:t>ou</w:t>
      </w:r>
      <w:r w:rsidRPr="00881620">
        <w:rPr>
          <w:spacing w:val="-18"/>
          <w:w w:val="110"/>
          <w:lang w:val="fr-CA"/>
        </w:rPr>
        <w:t xml:space="preserve"> </w:t>
      </w:r>
      <w:proofErr w:type="spellStart"/>
      <w:r w:rsidRPr="00881620">
        <w:rPr>
          <w:w w:val="110"/>
          <w:lang w:val="fr-CA"/>
        </w:rPr>
        <w:t>coprésentateurs</w:t>
      </w:r>
      <w:proofErr w:type="spellEnd"/>
      <w:r w:rsidRPr="00881620">
        <w:rPr>
          <w:spacing w:val="-18"/>
          <w:w w:val="110"/>
          <w:lang w:val="fr-CA"/>
        </w:rPr>
        <w:t xml:space="preserve"> </w:t>
      </w:r>
      <w:r w:rsidRPr="00881620">
        <w:rPr>
          <w:w w:val="110"/>
          <w:lang w:val="fr-CA"/>
        </w:rPr>
        <w:t>se</w:t>
      </w:r>
      <w:r w:rsidRPr="00881620">
        <w:rPr>
          <w:spacing w:val="-18"/>
          <w:w w:val="110"/>
          <w:lang w:val="fr-CA"/>
        </w:rPr>
        <w:t xml:space="preserve"> </w:t>
      </w:r>
      <w:r w:rsidRPr="00881620">
        <w:rPr>
          <w:w w:val="110"/>
          <w:lang w:val="fr-CA"/>
        </w:rPr>
        <w:t>partageront</w:t>
      </w:r>
      <w:r w:rsidRPr="00881620">
        <w:rPr>
          <w:spacing w:val="-18"/>
          <w:w w:val="110"/>
          <w:lang w:val="fr-CA"/>
        </w:rPr>
        <w:t xml:space="preserve"> </w:t>
      </w:r>
      <w:r w:rsidRPr="00881620">
        <w:rPr>
          <w:spacing w:val="-3"/>
          <w:w w:val="110"/>
          <w:lang w:val="fr-CA"/>
        </w:rPr>
        <w:t xml:space="preserve">le </w:t>
      </w:r>
      <w:r w:rsidRPr="00881620">
        <w:rPr>
          <w:w w:val="105"/>
          <w:lang w:val="fr-CA"/>
        </w:rPr>
        <w:t>Prix</w:t>
      </w:r>
      <w:r w:rsidRPr="00881620">
        <w:rPr>
          <w:spacing w:val="-16"/>
          <w:w w:val="105"/>
          <w:lang w:val="fr-CA"/>
        </w:rPr>
        <w:t xml:space="preserve"> </w:t>
      </w:r>
      <w:r w:rsidRPr="00881620">
        <w:rPr>
          <w:w w:val="105"/>
          <w:lang w:val="fr-CA"/>
        </w:rPr>
        <w:t>de</w:t>
      </w:r>
      <w:r w:rsidRPr="00881620">
        <w:rPr>
          <w:spacing w:val="-16"/>
          <w:w w:val="105"/>
          <w:lang w:val="fr-CA"/>
        </w:rPr>
        <w:t xml:space="preserve"> </w:t>
      </w:r>
      <w:r w:rsidRPr="00881620">
        <w:rPr>
          <w:w w:val="105"/>
          <w:lang w:val="fr-CA"/>
        </w:rPr>
        <w:t>façon</w:t>
      </w:r>
      <w:r w:rsidRPr="00881620">
        <w:rPr>
          <w:spacing w:val="-16"/>
          <w:w w:val="105"/>
          <w:lang w:val="fr-CA"/>
        </w:rPr>
        <w:t xml:space="preserve"> </w:t>
      </w:r>
      <w:r w:rsidRPr="00881620">
        <w:rPr>
          <w:w w:val="105"/>
          <w:lang w:val="fr-CA"/>
        </w:rPr>
        <w:t>égale.</w:t>
      </w:r>
      <w:r w:rsidRPr="00881620">
        <w:rPr>
          <w:spacing w:val="4"/>
          <w:w w:val="79"/>
          <w:lang w:val="fr-CA"/>
        </w:rPr>
        <w:t xml:space="preserve"> </w:t>
      </w:r>
      <w:r w:rsidRPr="00881620">
        <w:rPr>
          <w:w w:val="79"/>
          <w:lang w:val="fr-CA"/>
        </w:rPr>
        <w:t xml:space="preserve"> </w:t>
      </w:r>
    </w:p>
    <w:p w:rsidR="003E6A50" w:rsidRPr="00881620" w:rsidRDefault="003E6A50">
      <w:pPr>
        <w:pStyle w:val="BodyText"/>
        <w:rPr>
          <w:rFonts w:ascii="Arial"/>
          <w:sz w:val="20"/>
          <w:lang w:val="fr-CA"/>
        </w:rPr>
      </w:pPr>
    </w:p>
    <w:p w:rsidR="003E6A50" w:rsidRPr="00881620" w:rsidRDefault="003E6A50">
      <w:pPr>
        <w:pStyle w:val="BodyText"/>
        <w:rPr>
          <w:rFonts w:ascii="Arial"/>
          <w:sz w:val="20"/>
          <w:lang w:val="fr-CA"/>
        </w:rPr>
      </w:pPr>
    </w:p>
    <w:p w:rsidR="003E6A50" w:rsidRPr="00881620" w:rsidRDefault="003E6A50">
      <w:pPr>
        <w:pStyle w:val="BodyText"/>
        <w:rPr>
          <w:rFonts w:ascii="Arial"/>
          <w:sz w:val="20"/>
          <w:lang w:val="fr-CA"/>
        </w:rPr>
      </w:pPr>
    </w:p>
    <w:p w:rsidR="003E6A50" w:rsidRPr="00881620" w:rsidRDefault="003E6A50">
      <w:pPr>
        <w:pStyle w:val="BodyText"/>
        <w:rPr>
          <w:rFonts w:ascii="Arial"/>
          <w:sz w:val="20"/>
          <w:lang w:val="fr-CA"/>
        </w:rPr>
      </w:pPr>
    </w:p>
    <w:p w:rsidR="003E6A50" w:rsidRPr="00881620" w:rsidRDefault="003E6A50">
      <w:pPr>
        <w:pStyle w:val="BodyText"/>
        <w:spacing w:before="9"/>
        <w:rPr>
          <w:rFonts w:ascii="Arial"/>
          <w:sz w:val="21"/>
          <w:lang w:val="fr-CA"/>
        </w:rPr>
      </w:pPr>
    </w:p>
    <w:p w:rsidR="003E6A50" w:rsidRDefault="00160951">
      <w:pPr>
        <w:pStyle w:val="ListParagraph"/>
        <w:numPr>
          <w:ilvl w:val="1"/>
          <w:numId w:val="1"/>
        </w:numPr>
        <w:tabs>
          <w:tab w:val="left" w:pos="1056"/>
        </w:tabs>
        <w:ind w:hanging="615"/>
        <w:rPr>
          <w:rFonts w:ascii="Arial"/>
          <w:sz w:val="18"/>
        </w:rPr>
      </w:pPr>
      <w:r>
        <w:rPr>
          <w:rFonts w:ascii="Arial"/>
          <w:sz w:val="18"/>
        </w:rPr>
        <w:t xml:space="preserve">Toronto </w:t>
      </w:r>
      <w:r>
        <w:rPr>
          <w:rFonts w:ascii="Arial"/>
          <w:spacing w:val="-3"/>
          <w:sz w:val="18"/>
        </w:rPr>
        <w:t xml:space="preserve">Street, Toronto, ON, </w:t>
      </w:r>
      <w:r>
        <w:rPr>
          <w:rFonts w:ascii="Arial"/>
          <w:sz w:val="18"/>
        </w:rPr>
        <w:t>Canada M5C</w:t>
      </w:r>
      <w:r>
        <w:rPr>
          <w:rFonts w:ascii="Arial"/>
          <w:spacing w:val="47"/>
          <w:sz w:val="18"/>
        </w:rPr>
        <w:t xml:space="preserve"> </w:t>
      </w:r>
      <w:r>
        <w:rPr>
          <w:rFonts w:ascii="Arial"/>
          <w:sz w:val="18"/>
        </w:rPr>
        <w:t>2B8</w:t>
      </w:r>
    </w:p>
    <w:p w:rsidR="003E6A50" w:rsidRPr="00881620" w:rsidRDefault="00160951">
      <w:pPr>
        <w:spacing w:before="32"/>
        <w:ind w:left="440"/>
        <w:rPr>
          <w:rFonts w:ascii="Arial" w:hAnsi="Arial"/>
          <w:b/>
          <w:sz w:val="18"/>
          <w:lang w:val="fr-CA"/>
        </w:rPr>
      </w:pPr>
      <w:r w:rsidRPr="00881620">
        <w:rPr>
          <w:rFonts w:ascii="Arial" w:hAnsi="Arial"/>
          <w:b/>
          <w:color w:val="001F9E"/>
          <w:sz w:val="18"/>
          <w:lang w:val="fr-CA"/>
        </w:rPr>
        <w:t>tel/tél</w:t>
      </w:r>
      <w:r w:rsidRPr="00881620">
        <w:rPr>
          <w:rFonts w:ascii="Arial" w:hAnsi="Arial"/>
          <w:sz w:val="18"/>
          <w:lang w:val="fr-CA"/>
        </w:rPr>
        <w:t xml:space="preserve">: 416.869.1047  |  </w:t>
      </w:r>
      <w:proofErr w:type="spellStart"/>
      <w:r w:rsidRPr="00881620">
        <w:rPr>
          <w:rFonts w:ascii="Arial" w:hAnsi="Arial"/>
          <w:b/>
          <w:color w:val="001F9E"/>
          <w:sz w:val="18"/>
          <w:lang w:val="fr-CA"/>
        </w:rPr>
        <w:t>toll</w:t>
      </w:r>
      <w:proofErr w:type="spellEnd"/>
      <w:r w:rsidRPr="00881620">
        <w:rPr>
          <w:rFonts w:ascii="Arial" w:hAnsi="Arial"/>
          <w:b/>
          <w:color w:val="001F9E"/>
          <w:sz w:val="18"/>
          <w:lang w:val="fr-CA"/>
        </w:rPr>
        <w:t xml:space="preserve"> free/sans frais</w:t>
      </w:r>
      <w:r w:rsidRPr="00881620">
        <w:rPr>
          <w:rFonts w:ascii="Arial" w:hAnsi="Arial"/>
          <w:sz w:val="18"/>
          <w:lang w:val="fr-CA"/>
        </w:rPr>
        <w:t xml:space="preserve">: 1.800.668.8900  |  </w:t>
      </w:r>
      <w:r w:rsidRPr="00881620">
        <w:rPr>
          <w:rFonts w:ascii="Arial" w:hAnsi="Arial"/>
          <w:b/>
          <w:color w:val="001F9E"/>
          <w:sz w:val="18"/>
          <w:lang w:val="fr-CA"/>
        </w:rPr>
        <w:t>fax/</w:t>
      </w:r>
      <w:proofErr w:type="spellStart"/>
      <w:r w:rsidRPr="00881620">
        <w:rPr>
          <w:rFonts w:ascii="Arial" w:hAnsi="Arial"/>
          <w:b/>
          <w:color w:val="001F9E"/>
          <w:sz w:val="18"/>
          <w:lang w:val="fr-CA"/>
        </w:rPr>
        <w:t>téléc</w:t>
      </w:r>
      <w:proofErr w:type="spellEnd"/>
      <w:r w:rsidRPr="00881620">
        <w:rPr>
          <w:rFonts w:ascii="Arial" w:hAnsi="Arial"/>
          <w:sz w:val="18"/>
          <w:lang w:val="fr-CA"/>
        </w:rPr>
        <w:t xml:space="preserve">: 416.869.1390 |  </w:t>
      </w:r>
      <w:hyperlink r:id="rId8">
        <w:r w:rsidRPr="00881620">
          <w:rPr>
            <w:rFonts w:ascii="Arial" w:hAnsi="Arial"/>
            <w:b/>
            <w:color w:val="001F9E"/>
            <w:sz w:val="18"/>
            <w:lang w:val="fr-CA"/>
          </w:rPr>
          <w:t>info@oba.org</w:t>
        </w:r>
      </w:hyperlink>
      <w:r w:rsidRPr="00881620">
        <w:rPr>
          <w:rFonts w:ascii="Arial" w:hAnsi="Arial"/>
          <w:b/>
          <w:color w:val="001F9E"/>
          <w:sz w:val="18"/>
          <w:lang w:val="fr-CA"/>
        </w:rPr>
        <w:t xml:space="preserve">  </w:t>
      </w:r>
      <w:r w:rsidRPr="00881620">
        <w:rPr>
          <w:rFonts w:ascii="Arial" w:hAnsi="Arial"/>
          <w:sz w:val="18"/>
          <w:lang w:val="fr-CA"/>
        </w:rPr>
        <w:t xml:space="preserve">| </w:t>
      </w:r>
      <w:hyperlink r:id="rId9">
        <w:r w:rsidRPr="00881620">
          <w:rPr>
            <w:rFonts w:ascii="Arial" w:hAnsi="Arial"/>
            <w:b/>
            <w:color w:val="001F9E"/>
            <w:sz w:val="18"/>
            <w:lang w:val="fr-CA"/>
          </w:rPr>
          <w:t>www.oba.org</w:t>
        </w:r>
      </w:hyperlink>
    </w:p>
    <w:p w:rsidR="003E6A50" w:rsidRPr="00881620" w:rsidRDefault="00160951">
      <w:pPr>
        <w:pStyle w:val="BodyText"/>
        <w:spacing w:before="33"/>
        <w:ind w:left="799"/>
        <w:rPr>
          <w:rFonts w:ascii="Arial"/>
          <w:lang w:val="fr-CA"/>
        </w:rPr>
      </w:pPr>
      <w:r w:rsidRPr="00881620">
        <w:rPr>
          <w:rFonts w:ascii="Arial"/>
          <w:w w:val="79"/>
          <w:lang w:val="fr-CA"/>
        </w:rPr>
        <w:t xml:space="preserve"> </w:t>
      </w:r>
    </w:p>
    <w:p w:rsidR="003E6A50" w:rsidRPr="00881620" w:rsidRDefault="003E6A50">
      <w:pPr>
        <w:rPr>
          <w:rFonts w:ascii="Arial"/>
          <w:lang w:val="fr-CA"/>
        </w:rPr>
        <w:sectPr w:rsidR="003E6A50" w:rsidRPr="00881620">
          <w:headerReference w:type="default" r:id="rId10"/>
          <w:type w:val="continuous"/>
          <w:pgSz w:w="12240" w:h="15840"/>
          <w:pgMar w:top="1920" w:right="1320" w:bottom="0" w:left="640" w:header="581" w:footer="720" w:gutter="0"/>
          <w:cols w:space="720"/>
        </w:sectPr>
      </w:pPr>
    </w:p>
    <w:p w:rsidR="003E6A50" w:rsidRPr="004E6E56" w:rsidRDefault="00160951" w:rsidP="004E6E56">
      <w:pPr>
        <w:pStyle w:val="ListParagraph"/>
        <w:numPr>
          <w:ilvl w:val="2"/>
          <w:numId w:val="1"/>
        </w:numPr>
        <w:tabs>
          <w:tab w:val="left" w:pos="2239"/>
          <w:tab w:val="left" w:pos="2240"/>
        </w:tabs>
        <w:spacing w:before="67"/>
        <w:ind w:right="174" w:hanging="359"/>
        <w:jc w:val="both"/>
      </w:pPr>
      <w:r w:rsidRPr="004E6E56">
        <w:rPr>
          <w:w w:val="110"/>
        </w:rPr>
        <w:lastRenderedPageBreak/>
        <w:t>Submissions</w:t>
      </w:r>
      <w:r w:rsidRPr="004E6E56">
        <w:rPr>
          <w:spacing w:val="-24"/>
          <w:w w:val="110"/>
        </w:rPr>
        <w:t xml:space="preserve"> </w:t>
      </w:r>
      <w:r w:rsidRPr="004E6E56">
        <w:rPr>
          <w:w w:val="110"/>
        </w:rPr>
        <w:t>can</w:t>
      </w:r>
      <w:r w:rsidRPr="004E6E56">
        <w:rPr>
          <w:spacing w:val="-24"/>
          <w:w w:val="110"/>
        </w:rPr>
        <w:t xml:space="preserve"> </w:t>
      </w:r>
      <w:r w:rsidRPr="004E6E56">
        <w:rPr>
          <w:w w:val="110"/>
        </w:rPr>
        <w:t>be</w:t>
      </w:r>
      <w:r w:rsidRPr="004E6E56">
        <w:rPr>
          <w:spacing w:val="-27"/>
          <w:w w:val="110"/>
        </w:rPr>
        <w:t xml:space="preserve"> </w:t>
      </w:r>
      <w:r w:rsidRPr="004E6E56">
        <w:rPr>
          <w:spacing w:val="-3"/>
          <w:w w:val="110"/>
        </w:rPr>
        <w:t>co-authored</w:t>
      </w:r>
      <w:r w:rsidRPr="004E6E56">
        <w:rPr>
          <w:spacing w:val="-23"/>
          <w:w w:val="110"/>
        </w:rPr>
        <w:t xml:space="preserve"> </w:t>
      </w:r>
      <w:r w:rsidRPr="004E6E56">
        <w:rPr>
          <w:w w:val="110"/>
        </w:rPr>
        <w:t>or</w:t>
      </w:r>
      <w:r w:rsidRPr="004E6E56">
        <w:rPr>
          <w:spacing w:val="-27"/>
          <w:w w:val="110"/>
        </w:rPr>
        <w:t xml:space="preserve"> </w:t>
      </w:r>
      <w:r w:rsidRPr="004E6E56">
        <w:rPr>
          <w:w w:val="110"/>
        </w:rPr>
        <w:t>co-presented</w:t>
      </w:r>
      <w:r w:rsidRPr="004E6E56">
        <w:rPr>
          <w:spacing w:val="-24"/>
          <w:w w:val="110"/>
        </w:rPr>
        <w:t xml:space="preserve"> </w:t>
      </w:r>
      <w:r w:rsidRPr="004E6E56">
        <w:rPr>
          <w:w w:val="110"/>
        </w:rPr>
        <w:t>and,</w:t>
      </w:r>
      <w:r w:rsidRPr="004E6E56">
        <w:rPr>
          <w:spacing w:val="-27"/>
          <w:w w:val="110"/>
        </w:rPr>
        <w:t xml:space="preserve"> </w:t>
      </w:r>
      <w:r w:rsidRPr="004E6E56">
        <w:rPr>
          <w:w w:val="110"/>
        </w:rPr>
        <w:t>if</w:t>
      </w:r>
      <w:r w:rsidRPr="004E6E56">
        <w:rPr>
          <w:spacing w:val="-24"/>
          <w:w w:val="110"/>
        </w:rPr>
        <w:t xml:space="preserve"> </w:t>
      </w:r>
      <w:r w:rsidRPr="004E6E56">
        <w:rPr>
          <w:w w:val="110"/>
        </w:rPr>
        <w:t>successful,</w:t>
      </w:r>
      <w:r w:rsidRPr="004E6E56">
        <w:rPr>
          <w:spacing w:val="-27"/>
          <w:w w:val="110"/>
        </w:rPr>
        <w:t xml:space="preserve"> </w:t>
      </w:r>
      <w:r w:rsidRPr="004E6E56">
        <w:rPr>
          <w:w w:val="110"/>
        </w:rPr>
        <w:t>the</w:t>
      </w:r>
      <w:r w:rsidRPr="004E6E56">
        <w:rPr>
          <w:spacing w:val="-27"/>
          <w:w w:val="110"/>
        </w:rPr>
        <w:t xml:space="preserve"> </w:t>
      </w:r>
      <w:r w:rsidRPr="004E6E56">
        <w:rPr>
          <w:w w:val="110"/>
        </w:rPr>
        <w:t>co-authors</w:t>
      </w:r>
      <w:r w:rsidRPr="004E6E56">
        <w:rPr>
          <w:spacing w:val="-23"/>
          <w:w w:val="110"/>
        </w:rPr>
        <w:t xml:space="preserve"> </w:t>
      </w:r>
      <w:r w:rsidRPr="004E6E56">
        <w:rPr>
          <w:spacing w:val="-3"/>
          <w:w w:val="110"/>
        </w:rPr>
        <w:t xml:space="preserve">or </w:t>
      </w:r>
      <w:r w:rsidRPr="004E6E56">
        <w:rPr>
          <w:w w:val="110"/>
        </w:rPr>
        <w:t>co-presenters</w:t>
      </w:r>
      <w:r w:rsidRPr="004E6E56">
        <w:rPr>
          <w:spacing w:val="-25"/>
          <w:w w:val="110"/>
        </w:rPr>
        <w:t xml:space="preserve"> </w:t>
      </w:r>
      <w:r w:rsidRPr="004E6E56">
        <w:rPr>
          <w:w w:val="110"/>
        </w:rPr>
        <w:t>will</w:t>
      </w:r>
      <w:r w:rsidRPr="004E6E56">
        <w:rPr>
          <w:spacing w:val="-27"/>
          <w:w w:val="110"/>
        </w:rPr>
        <w:t xml:space="preserve"> </w:t>
      </w:r>
      <w:r w:rsidRPr="004E6E56">
        <w:rPr>
          <w:w w:val="110"/>
        </w:rPr>
        <w:t>share</w:t>
      </w:r>
      <w:r w:rsidRPr="004E6E56">
        <w:rPr>
          <w:spacing w:val="-27"/>
          <w:w w:val="110"/>
        </w:rPr>
        <w:t xml:space="preserve"> </w:t>
      </w:r>
      <w:r w:rsidRPr="004E6E56">
        <w:rPr>
          <w:w w:val="110"/>
        </w:rPr>
        <w:t>the</w:t>
      </w:r>
      <w:r w:rsidRPr="004E6E56">
        <w:rPr>
          <w:spacing w:val="-29"/>
          <w:w w:val="110"/>
        </w:rPr>
        <w:t xml:space="preserve"> </w:t>
      </w:r>
      <w:r w:rsidRPr="004E6E56">
        <w:rPr>
          <w:w w:val="110"/>
        </w:rPr>
        <w:t>prize</w:t>
      </w:r>
      <w:r w:rsidRPr="004E6E56">
        <w:rPr>
          <w:spacing w:val="-27"/>
          <w:w w:val="110"/>
        </w:rPr>
        <w:t xml:space="preserve"> </w:t>
      </w:r>
      <w:r w:rsidRPr="004E6E56">
        <w:rPr>
          <w:w w:val="110"/>
        </w:rPr>
        <w:t>equally.</w:t>
      </w:r>
    </w:p>
    <w:p w:rsidR="003E6A50" w:rsidRPr="004E6E56" w:rsidRDefault="003E6A50" w:rsidP="004E6E56">
      <w:pPr>
        <w:pStyle w:val="BodyText"/>
        <w:spacing w:before="9"/>
        <w:jc w:val="both"/>
      </w:pPr>
    </w:p>
    <w:p w:rsidR="003E6A50" w:rsidRPr="00881620" w:rsidRDefault="00160951" w:rsidP="004E6E56">
      <w:pPr>
        <w:pStyle w:val="ListParagraph"/>
        <w:numPr>
          <w:ilvl w:val="2"/>
          <w:numId w:val="1"/>
        </w:numPr>
        <w:tabs>
          <w:tab w:val="left" w:pos="2239"/>
          <w:tab w:val="left" w:pos="2240"/>
        </w:tabs>
        <w:jc w:val="both"/>
        <w:rPr>
          <w:lang w:val="fr-CA"/>
        </w:rPr>
      </w:pPr>
      <w:r w:rsidRPr="00881620">
        <w:rPr>
          <w:w w:val="110"/>
          <w:lang w:val="fr-CA"/>
        </w:rPr>
        <w:t>Les</w:t>
      </w:r>
      <w:r w:rsidRPr="00881620">
        <w:rPr>
          <w:spacing w:val="-25"/>
          <w:w w:val="110"/>
          <w:lang w:val="fr-CA"/>
        </w:rPr>
        <w:t xml:space="preserve"> </w:t>
      </w:r>
      <w:r w:rsidRPr="00881620">
        <w:rPr>
          <w:w w:val="110"/>
          <w:lang w:val="fr-CA"/>
        </w:rPr>
        <w:t>Projets</w:t>
      </w:r>
      <w:r w:rsidRPr="00881620">
        <w:rPr>
          <w:spacing w:val="-25"/>
          <w:w w:val="110"/>
          <w:lang w:val="fr-CA"/>
        </w:rPr>
        <w:t xml:space="preserve"> </w:t>
      </w:r>
      <w:r w:rsidRPr="00881620">
        <w:rPr>
          <w:w w:val="110"/>
          <w:lang w:val="fr-CA"/>
        </w:rPr>
        <w:t>de</w:t>
      </w:r>
      <w:r w:rsidRPr="00881620">
        <w:rPr>
          <w:spacing w:val="-27"/>
          <w:w w:val="110"/>
          <w:lang w:val="fr-CA"/>
        </w:rPr>
        <w:t xml:space="preserve"> </w:t>
      </w:r>
      <w:r w:rsidRPr="00881620">
        <w:rPr>
          <w:w w:val="110"/>
          <w:lang w:val="fr-CA"/>
        </w:rPr>
        <w:t>recherche</w:t>
      </w:r>
      <w:r w:rsidRPr="00881620">
        <w:rPr>
          <w:spacing w:val="-27"/>
          <w:w w:val="110"/>
          <w:lang w:val="fr-CA"/>
        </w:rPr>
        <w:t xml:space="preserve"> </w:t>
      </w:r>
      <w:r w:rsidRPr="00881620">
        <w:rPr>
          <w:w w:val="110"/>
          <w:lang w:val="fr-CA"/>
        </w:rPr>
        <w:t>ou</w:t>
      </w:r>
      <w:r w:rsidRPr="00881620">
        <w:rPr>
          <w:spacing w:val="-27"/>
          <w:w w:val="110"/>
          <w:lang w:val="fr-CA"/>
        </w:rPr>
        <w:t xml:space="preserve"> </w:t>
      </w:r>
      <w:r w:rsidRPr="00881620">
        <w:rPr>
          <w:w w:val="110"/>
          <w:lang w:val="fr-CA"/>
        </w:rPr>
        <w:t>de</w:t>
      </w:r>
      <w:r w:rsidRPr="00881620">
        <w:rPr>
          <w:spacing w:val="-27"/>
          <w:w w:val="110"/>
          <w:lang w:val="fr-CA"/>
        </w:rPr>
        <w:t xml:space="preserve"> </w:t>
      </w:r>
      <w:r w:rsidRPr="00881620">
        <w:rPr>
          <w:w w:val="110"/>
          <w:lang w:val="fr-CA"/>
        </w:rPr>
        <w:t>rédaction</w:t>
      </w:r>
      <w:r w:rsidRPr="00881620">
        <w:rPr>
          <w:spacing w:val="-22"/>
          <w:w w:val="110"/>
          <w:lang w:val="fr-CA"/>
        </w:rPr>
        <w:t xml:space="preserve"> </w:t>
      </w:r>
      <w:r w:rsidRPr="00881620">
        <w:rPr>
          <w:w w:val="110"/>
          <w:lang w:val="fr-CA"/>
        </w:rPr>
        <w:t>académiques</w:t>
      </w:r>
    </w:p>
    <w:p w:rsidR="003E6A50" w:rsidRPr="00881620" w:rsidRDefault="00160951" w:rsidP="004E6E56">
      <w:pPr>
        <w:pStyle w:val="ListParagraph"/>
        <w:numPr>
          <w:ilvl w:val="3"/>
          <w:numId w:val="1"/>
        </w:numPr>
        <w:tabs>
          <w:tab w:val="left" w:pos="2959"/>
          <w:tab w:val="left" w:pos="2960"/>
        </w:tabs>
        <w:ind w:right="306" w:hanging="359"/>
        <w:jc w:val="both"/>
        <w:rPr>
          <w:lang w:val="fr-CA"/>
        </w:rPr>
      </w:pPr>
      <w:r w:rsidRPr="00881620">
        <w:rPr>
          <w:w w:val="105"/>
          <w:lang w:val="fr-CA"/>
        </w:rPr>
        <w:t xml:space="preserve">Les Projets seront </w:t>
      </w:r>
      <w:r w:rsidRPr="00881620">
        <w:rPr>
          <w:spacing w:val="-3"/>
          <w:w w:val="105"/>
          <w:lang w:val="fr-CA"/>
        </w:rPr>
        <w:t xml:space="preserve">évalués </w:t>
      </w:r>
      <w:r w:rsidR="004E6E56" w:rsidRPr="00881620">
        <w:rPr>
          <w:w w:val="105"/>
          <w:lang w:val="fr-CA"/>
        </w:rPr>
        <w:t>selon les critères suivants</w:t>
      </w:r>
      <w:r w:rsidRPr="00881620">
        <w:rPr>
          <w:w w:val="105"/>
          <w:lang w:val="fr-CA"/>
        </w:rPr>
        <w:t xml:space="preserve">: la pertinence des écrits </w:t>
      </w:r>
      <w:r w:rsidR="00881620" w:rsidRPr="00881620">
        <w:rPr>
          <w:w w:val="105"/>
          <w:lang w:val="fr-CA"/>
        </w:rPr>
        <w:t>à</w:t>
      </w:r>
      <w:r w:rsidRPr="00881620">
        <w:rPr>
          <w:w w:val="105"/>
          <w:lang w:val="fr-CA"/>
        </w:rPr>
        <w:t xml:space="preserve"> l’égard de l’avancement des langues officielles au sein du système judiciaire</w:t>
      </w:r>
      <w:r w:rsidRPr="00881620">
        <w:rPr>
          <w:spacing w:val="-3"/>
          <w:w w:val="105"/>
          <w:lang w:val="fr-CA"/>
        </w:rPr>
        <w:t xml:space="preserve"> </w:t>
      </w:r>
      <w:r w:rsidRPr="00881620">
        <w:rPr>
          <w:w w:val="105"/>
          <w:lang w:val="fr-CA"/>
        </w:rPr>
        <w:t>de</w:t>
      </w:r>
      <w:r w:rsidRPr="00881620">
        <w:rPr>
          <w:spacing w:val="-6"/>
          <w:w w:val="105"/>
          <w:lang w:val="fr-CA"/>
        </w:rPr>
        <w:t xml:space="preserve"> </w:t>
      </w:r>
      <w:r w:rsidRPr="00881620">
        <w:rPr>
          <w:w w:val="105"/>
          <w:lang w:val="fr-CA"/>
        </w:rPr>
        <w:t>l’Ontario,</w:t>
      </w:r>
      <w:r w:rsidRPr="00881620">
        <w:rPr>
          <w:spacing w:val="-6"/>
          <w:w w:val="105"/>
          <w:lang w:val="fr-CA"/>
        </w:rPr>
        <w:t xml:space="preserve"> </w:t>
      </w:r>
      <w:r w:rsidRPr="00881620">
        <w:rPr>
          <w:w w:val="105"/>
          <w:lang w:val="fr-CA"/>
        </w:rPr>
        <w:t>la</w:t>
      </w:r>
      <w:r w:rsidRPr="00881620">
        <w:rPr>
          <w:spacing w:val="-7"/>
          <w:w w:val="105"/>
          <w:lang w:val="fr-CA"/>
        </w:rPr>
        <w:t xml:space="preserve"> </w:t>
      </w:r>
      <w:r w:rsidRPr="00881620">
        <w:rPr>
          <w:w w:val="105"/>
          <w:lang w:val="fr-CA"/>
        </w:rPr>
        <w:t>minutie</w:t>
      </w:r>
      <w:r w:rsidRPr="00881620">
        <w:rPr>
          <w:spacing w:val="-2"/>
          <w:w w:val="105"/>
          <w:lang w:val="fr-CA"/>
        </w:rPr>
        <w:t xml:space="preserve"> </w:t>
      </w:r>
      <w:r w:rsidRPr="00881620">
        <w:rPr>
          <w:w w:val="105"/>
          <w:lang w:val="fr-CA"/>
        </w:rPr>
        <w:t>et</w:t>
      </w:r>
      <w:r w:rsidRPr="00881620">
        <w:rPr>
          <w:spacing w:val="-1"/>
          <w:w w:val="105"/>
          <w:lang w:val="fr-CA"/>
        </w:rPr>
        <w:t xml:space="preserve"> </w:t>
      </w:r>
      <w:r w:rsidRPr="00881620">
        <w:rPr>
          <w:w w:val="105"/>
          <w:lang w:val="fr-CA"/>
        </w:rPr>
        <w:t>l’exactitude</w:t>
      </w:r>
      <w:r w:rsidRPr="00881620">
        <w:rPr>
          <w:spacing w:val="-6"/>
          <w:w w:val="105"/>
          <w:lang w:val="fr-CA"/>
        </w:rPr>
        <w:t xml:space="preserve"> </w:t>
      </w:r>
      <w:r w:rsidRPr="00881620">
        <w:rPr>
          <w:w w:val="105"/>
          <w:lang w:val="fr-CA"/>
        </w:rPr>
        <w:t>de</w:t>
      </w:r>
      <w:r w:rsidRPr="00881620">
        <w:rPr>
          <w:spacing w:val="-6"/>
          <w:w w:val="105"/>
          <w:lang w:val="fr-CA"/>
        </w:rPr>
        <w:t xml:space="preserve"> </w:t>
      </w:r>
      <w:r w:rsidRPr="00881620">
        <w:rPr>
          <w:w w:val="105"/>
          <w:lang w:val="fr-CA"/>
        </w:rPr>
        <w:t>la</w:t>
      </w:r>
      <w:r w:rsidRPr="00881620">
        <w:rPr>
          <w:spacing w:val="-6"/>
          <w:w w:val="105"/>
          <w:lang w:val="fr-CA"/>
        </w:rPr>
        <w:t xml:space="preserve"> </w:t>
      </w:r>
      <w:r w:rsidRPr="00881620">
        <w:rPr>
          <w:w w:val="105"/>
          <w:lang w:val="fr-CA"/>
        </w:rPr>
        <w:t>recherche,</w:t>
      </w:r>
      <w:r w:rsidRPr="00881620">
        <w:rPr>
          <w:spacing w:val="-6"/>
          <w:w w:val="105"/>
          <w:lang w:val="fr-CA"/>
        </w:rPr>
        <w:t xml:space="preserve"> </w:t>
      </w:r>
      <w:r w:rsidRPr="00881620">
        <w:rPr>
          <w:w w:val="105"/>
          <w:lang w:val="fr-CA"/>
        </w:rPr>
        <w:t>la</w:t>
      </w:r>
      <w:r w:rsidRPr="00881620">
        <w:rPr>
          <w:spacing w:val="-6"/>
          <w:w w:val="105"/>
          <w:lang w:val="fr-CA"/>
        </w:rPr>
        <w:t xml:space="preserve"> </w:t>
      </w:r>
      <w:r w:rsidRPr="00881620">
        <w:rPr>
          <w:w w:val="105"/>
          <w:lang w:val="fr-CA"/>
        </w:rPr>
        <w:t>clarté</w:t>
      </w:r>
      <w:r w:rsidRPr="00881620">
        <w:rPr>
          <w:spacing w:val="-6"/>
          <w:w w:val="105"/>
          <w:lang w:val="fr-CA"/>
        </w:rPr>
        <w:t xml:space="preserve"> </w:t>
      </w:r>
      <w:r w:rsidRPr="00881620">
        <w:rPr>
          <w:w w:val="105"/>
          <w:lang w:val="fr-CA"/>
        </w:rPr>
        <w:t>de la</w:t>
      </w:r>
      <w:r w:rsidRPr="00881620">
        <w:rPr>
          <w:spacing w:val="-14"/>
          <w:w w:val="105"/>
          <w:lang w:val="fr-CA"/>
        </w:rPr>
        <w:t xml:space="preserve"> </w:t>
      </w:r>
      <w:r w:rsidRPr="00881620">
        <w:rPr>
          <w:w w:val="105"/>
          <w:lang w:val="fr-CA"/>
        </w:rPr>
        <w:t>rédaction</w:t>
      </w:r>
      <w:r w:rsidRPr="00881620">
        <w:rPr>
          <w:spacing w:val="-6"/>
          <w:w w:val="105"/>
          <w:lang w:val="fr-CA"/>
        </w:rPr>
        <w:t xml:space="preserve"> </w:t>
      </w:r>
      <w:r w:rsidRPr="00881620">
        <w:rPr>
          <w:w w:val="105"/>
          <w:lang w:val="fr-CA"/>
        </w:rPr>
        <w:t>et</w:t>
      </w:r>
      <w:r w:rsidRPr="00881620">
        <w:rPr>
          <w:spacing w:val="-9"/>
          <w:w w:val="105"/>
          <w:lang w:val="fr-CA"/>
        </w:rPr>
        <w:t xml:space="preserve"> </w:t>
      </w:r>
      <w:r w:rsidRPr="00881620">
        <w:rPr>
          <w:w w:val="105"/>
          <w:lang w:val="fr-CA"/>
        </w:rPr>
        <w:t>l’originalité</w:t>
      </w:r>
      <w:r w:rsidRPr="00881620">
        <w:rPr>
          <w:spacing w:val="-13"/>
          <w:w w:val="105"/>
          <w:lang w:val="fr-CA"/>
        </w:rPr>
        <w:t xml:space="preserve"> </w:t>
      </w:r>
      <w:r w:rsidRPr="00881620">
        <w:rPr>
          <w:w w:val="105"/>
          <w:lang w:val="fr-CA"/>
        </w:rPr>
        <w:t>de</w:t>
      </w:r>
      <w:r w:rsidRPr="00881620">
        <w:rPr>
          <w:spacing w:val="-13"/>
          <w:w w:val="105"/>
          <w:lang w:val="fr-CA"/>
        </w:rPr>
        <w:t xml:space="preserve"> </w:t>
      </w:r>
      <w:r w:rsidRPr="00881620">
        <w:rPr>
          <w:w w:val="105"/>
          <w:lang w:val="fr-CA"/>
        </w:rPr>
        <w:t>l’analyse.</w:t>
      </w:r>
    </w:p>
    <w:p w:rsidR="003E6A50" w:rsidRPr="00881620" w:rsidRDefault="00160951" w:rsidP="004E6E56">
      <w:pPr>
        <w:pStyle w:val="ListParagraph"/>
        <w:numPr>
          <w:ilvl w:val="3"/>
          <w:numId w:val="1"/>
        </w:numPr>
        <w:tabs>
          <w:tab w:val="left" w:pos="2958"/>
          <w:tab w:val="left" w:pos="2959"/>
        </w:tabs>
        <w:ind w:left="2957" w:right="201" w:hanging="359"/>
        <w:jc w:val="both"/>
        <w:rPr>
          <w:lang w:val="fr-CA"/>
        </w:rPr>
      </w:pPr>
      <w:r w:rsidRPr="00881620">
        <w:rPr>
          <w:w w:val="110"/>
          <w:lang w:val="fr-CA"/>
        </w:rPr>
        <w:t>Un</w:t>
      </w:r>
      <w:r w:rsidRPr="00881620">
        <w:rPr>
          <w:spacing w:val="-19"/>
          <w:w w:val="110"/>
          <w:lang w:val="fr-CA"/>
        </w:rPr>
        <w:t xml:space="preserve"> </w:t>
      </w:r>
      <w:r w:rsidRPr="00881620">
        <w:rPr>
          <w:w w:val="110"/>
          <w:lang w:val="fr-CA"/>
        </w:rPr>
        <w:t>texte</w:t>
      </w:r>
      <w:r w:rsidRPr="00881620">
        <w:rPr>
          <w:spacing w:val="-24"/>
          <w:w w:val="110"/>
          <w:lang w:val="fr-CA"/>
        </w:rPr>
        <w:t xml:space="preserve"> </w:t>
      </w:r>
      <w:r w:rsidRPr="00881620">
        <w:rPr>
          <w:w w:val="110"/>
          <w:lang w:val="fr-CA"/>
        </w:rPr>
        <w:t>écrit</w:t>
      </w:r>
      <w:r w:rsidRPr="00881620">
        <w:rPr>
          <w:spacing w:val="-21"/>
          <w:w w:val="110"/>
          <w:lang w:val="fr-CA"/>
        </w:rPr>
        <w:t xml:space="preserve"> </w:t>
      </w:r>
      <w:r w:rsidRPr="00881620">
        <w:rPr>
          <w:w w:val="110"/>
          <w:lang w:val="fr-CA"/>
        </w:rPr>
        <w:t>ou</w:t>
      </w:r>
      <w:r w:rsidRPr="00881620">
        <w:rPr>
          <w:spacing w:val="-24"/>
          <w:w w:val="110"/>
          <w:lang w:val="fr-CA"/>
        </w:rPr>
        <w:t xml:space="preserve"> </w:t>
      </w:r>
      <w:r w:rsidRPr="00881620">
        <w:rPr>
          <w:w w:val="110"/>
          <w:lang w:val="fr-CA"/>
        </w:rPr>
        <w:t>la</w:t>
      </w:r>
      <w:r w:rsidRPr="00881620">
        <w:rPr>
          <w:spacing w:val="-25"/>
          <w:w w:val="110"/>
          <w:lang w:val="fr-CA"/>
        </w:rPr>
        <w:t xml:space="preserve"> </w:t>
      </w:r>
      <w:r w:rsidRPr="00881620">
        <w:rPr>
          <w:w w:val="110"/>
          <w:lang w:val="fr-CA"/>
        </w:rPr>
        <w:t>portion</w:t>
      </w:r>
      <w:r w:rsidRPr="00881620">
        <w:rPr>
          <w:spacing w:val="-18"/>
          <w:w w:val="110"/>
          <w:lang w:val="fr-CA"/>
        </w:rPr>
        <w:t xml:space="preserve"> </w:t>
      </w:r>
      <w:r w:rsidRPr="00881620">
        <w:rPr>
          <w:w w:val="110"/>
          <w:lang w:val="fr-CA"/>
        </w:rPr>
        <w:t>d’un</w:t>
      </w:r>
      <w:r w:rsidRPr="00881620">
        <w:rPr>
          <w:spacing w:val="-20"/>
          <w:w w:val="110"/>
          <w:lang w:val="fr-CA"/>
        </w:rPr>
        <w:t xml:space="preserve"> </w:t>
      </w:r>
      <w:r w:rsidRPr="00881620">
        <w:rPr>
          <w:w w:val="110"/>
          <w:lang w:val="fr-CA"/>
        </w:rPr>
        <w:t>texte</w:t>
      </w:r>
      <w:r w:rsidRPr="00881620">
        <w:rPr>
          <w:spacing w:val="-24"/>
          <w:w w:val="110"/>
          <w:lang w:val="fr-CA"/>
        </w:rPr>
        <w:t xml:space="preserve"> </w:t>
      </w:r>
      <w:r w:rsidRPr="00881620">
        <w:rPr>
          <w:w w:val="110"/>
          <w:lang w:val="fr-CA"/>
        </w:rPr>
        <w:t>écrit</w:t>
      </w:r>
      <w:r w:rsidRPr="00881620">
        <w:rPr>
          <w:spacing w:val="-21"/>
          <w:w w:val="110"/>
          <w:lang w:val="fr-CA"/>
        </w:rPr>
        <w:t xml:space="preserve"> </w:t>
      </w:r>
      <w:r w:rsidRPr="00881620">
        <w:rPr>
          <w:w w:val="110"/>
          <w:lang w:val="fr-CA"/>
        </w:rPr>
        <w:t>qui</w:t>
      </w:r>
      <w:r w:rsidRPr="00881620">
        <w:rPr>
          <w:spacing w:val="-21"/>
          <w:w w:val="110"/>
          <w:lang w:val="fr-CA"/>
        </w:rPr>
        <w:t xml:space="preserve"> </w:t>
      </w:r>
      <w:r w:rsidRPr="00881620">
        <w:rPr>
          <w:w w:val="110"/>
          <w:lang w:val="fr-CA"/>
        </w:rPr>
        <w:t>a</w:t>
      </w:r>
      <w:r w:rsidRPr="00881620">
        <w:rPr>
          <w:spacing w:val="-30"/>
          <w:w w:val="110"/>
          <w:lang w:val="fr-CA"/>
        </w:rPr>
        <w:t xml:space="preserve"> </w:t>
      </w:r>
      <w:r w:rsidRPr="00881620">
        <w:rPr>
          <w:w w:val="110"/>
          <w:lang w:val="fr-CA"/>
        </w:rPr>
        <w:t>déjà</w:t>
      </w:r>
      <w:r w:rsidRPr="00881620">
        <w:rPr>
          <w:spacing w:val="-24"/>
          <w:w w:val="110"/>
          <w:lang w:val="fr-CA"/>
        </w:rPr>
        <w:t xml:space="preserve"> </w:t>
      </w:r>
      <w:r w:rsidRPr="00881620">
        <w:rPr>
          <w:w w:val="110"/>
          <w:lang w:val="fr-CA"/>
        </w:rPr>
        <w:t>été</w:t>
      </w:r>
      <w:r w:rsidRPr="00881620">
        <w:rPr>
          <w:spacing w:val="-24"/>
          <w:w w:val="110"/>
          <w:lang w:val="fr-CA"/>
        </w:rPr>
        <w:t xml:space="preserve"> </w:t>
      </w:r>
      <w:r w:rsidRPr="00881620">
        <w:rPr>
          <w:w w:val="110"/>
          <w:lang w:val="fr-CA"/>
        </w:rPr>
        <w:t>soumis</w:t>
      </w:r>
      <w:r w:rsidRPr="00881620">
        <w:rPr>
          <w:spacing w:val="-21"/>
          <w:w w:val="110"/>
          <w:lang w:val="fr-CA"/>
        </w:rPr>
        <w:t xml:space="preserve"> </w:t>
      </w:r>
      <w:r w:rsidRPr="00881620">
        <w:rPr>
          <w:w w:val="110"/>
          <w:lang w:val="fr-CA"/>
        </w:rPr>
        <w:t>ou</w:t>
      </w:r>
      <w:r w:rsidRPr="00881620">
        <w:rPr>
          <w:spacing w:val="-21"/>
          <w:w w:val="110"/>
          <w:lang w:val="fr-CA"/>
        </w:rPr>
        <w:t xml:space="preserve"> </w:t>
      </w:r>
      <w:r w:rsidRPr="00881620">
        <w:rPr>
          <w:w w:val="110"/>
          <w:lang w:val="fr-CA"/>
        </w:rPr>
        <w:t>accepté pour une publication ne sera pas admissible. Il n’y a aucune longueur minimale</w:t>
      </w:r>
      <w:r w:rsidRPr="00881620">
        <w:rPr>
          <w:spacing w:val="-29"/>
          <w:w w:val="110"/>
          <w:lang w:val="fr-CA"/>
        </w:rPr>
        <w:t xml:space="preserve"> </w:t>
      </w:r>
      <w:r w:rsidRPr="00881620">
        <w:rPr>
          <w:w w:val="110"/>
          <w:lang w:val="fr-CA"/>
        </w:rPr>
        <w:t>ou</w:t>
      </w:r>
      <w:r w:rsidRPr="00881620">
        <w:rPr>
          <w:spacing w:val="-29"/>
          <w:w w:val="110"/>
          <w:lang w:val="fr-CA"/>
        </w:rPr>
        <w:t xml:space="preserve"> </w:t>
      </w:r>
      <w:r w:rsidRPr="00881620">
        <w:rPr>
          <w:w w:val="110"/>
          <w:lang w:val="fr-CA"/>
        </w:rPr>
        <w:t>maximale</w:t>
      </w:r>
      <w:r w:rsidRPr="00881620">
        <w:rPr>
          <w:spacing w:val="-29"/>
          <w:w w:val="110"/>
          <w:lang w:val="fr-CA"/>
        </w:rPr>
        <w:t xml:space="preserve"> </w:t>
      </w:r>
      <w:r w:rsidRPr="00881620">
        <w:rPr>
          <w:w w:val="110"/>
          <w:lang w:val="fr-CA"/>
        </w:rPr>
        <w:t>pour</w:t>
      </w:r>
      <w:r w:rsidRPr="00881620">
        <w:rPr>
          <w:spacing w:val="-25"/>
          <w:w w:val="110"/>
          <w:lang w:val="fr-CA"/>
        </w:rPr>
        <w:t xml:space="preserve"> </w:t>
      </w:r>
      <w:r w:rsidRPr="00881620">
        <w:rPr>
          <w:w w:val="110"/>
          <w:lang w:val="fr-CA"/>
        </w:rPr>
        <w:t>le</w:t>
      </w:r>
      <w:r w:rsidRPr="00881620">
        <w:rPr>
          <w:spacing w:val="-30"/>
          <w:w w:val="110"/>
          <w:lang w:val="fr-CA"/>
        </w:rPr>
        <w:t xml:space="preserve"> </w:t>
      </w:r>
      <w:r w:rsidRPr="00881620">
        <w:rPr>
          <w:w w:val="110"/>
          <w:lang w:val="fr-CA"/>
        </w:rPr>
        <w:t>texte</w:t>
      </w:r>
      <w:r w:rsidRPr="00881620">
        <w:rPr>
          <w:spacing w:val="-29"/>
          <w:w w:val="110"/>
          <w:lang w:val="fr-CA"/>
        </w:rPr>
        <w:t xml:space="preserve"> </w:t>
      </w:r>
      <w:r w:rsidRPr="00881620">
        <w:rPr>
          <w:w w:val="110"/>
          <w:lang w:val="fr-CA"/>
        </w:rPr>
        <w:t>écrit.</w:t>
      </w:r>
      <w:r w:rsidRPr="00881620">
        <w:rPr>
          <w:spacing w:val="-30"/>
          <w:w w:val="110"/>
          <w:lang w:val="fr-CA"/>
        </w:rPr>
        <w:t xml:space="preserve"> </w:t>
      </w:r>
      <w:r w:rsidR="00881620">
        <w:rPr>
          <w:w w:val="110"/>
          <w:lang w:val="fr-CA"/>
        </w:rPr>
        <w:t>À</w:t>
      </w:r>
      <w:r w:rsidRPr="00881620">
        <w:rPr>
          <w:spacing w:val="-33"/>
          <w:w w:val="110"/>
          <w:lang w:val="fr-CA"/>
        </w:rPr>
        <w:t xml:space="preserve"> </w:t>
      </w:r>
      <w:r w:rsidRPr="00881620">
        <w:rPr>
          <w:w w:val="110"/>
          <w:lang w:val="fr-CA"/>
        </w:rPr>
        <w:t>titre</w:t>
      </w:r>
      <w:r w:rsidRPr="00881620">
        <w:rPr>
          <w:spacing w:val="-28"/>
          <w:w w:val="110"/>
          <w:lang w:val="fr-CA"/>
        </w:rPr>
        <w:t xml:space="preserve"> </w:t>
      </w:r>
      <w:r w:rsidRPr="00881620">
        <w:rPr>
          <w:w w:val="110"/>
          <w:lang w:val="fr-CA"/>
        </w:rPr>
        <w:t>de</w:t>
      </w:r>
      <w:r w:rsidRPr="00881620">
        <w:rPr>
          <w:spacing w:val="-33"/>
          <w:w w:val="110"/>
          <w:lang w:val="fr-CA"/>
        </w:rPr>
        <w:t xml:space="preserve"> </w:t>
      </w:r>
      <w:r w:rsidRPr="00881620">
        <w:rPr>
          <w:w w:val="110"/>
          <w:lang w:val="fr-CA"/>
        </w:rPr>
        <w:t>guide,</w:t>
      </w:r>
      <w:r w:rsidRPr="00881620">
        <w:rPr>
          <w:spacing w:val="-29"/>
          <w:w w:val="110"/>
          <w:lang w:val="fr-CA"/>
        </w:rPr>
        <w:t xml:space="preserve"> </w:t>
      </w:r>
      <w:r w:rsidRPr="00881620">
        <w:rPr>
          <w:w w:val="110"/>
          <w:lang w:val="fr-CA"/>
        </w:rPr>
        <w:t>le</w:t>
      </w:r>
      <w:r w:rsidRPr="00881620">
        <w:rPr>
          <w:spacing w:val="-30"/>
          <w:w w:val="110"/>
          <w:lang w:val="fr-CA"/>
        </w:rPr>
        <w:t xml:space="preserve"> </w:t>
      </w:r>
      <w:r w:rsidRPr="00881620">
        <w:rPr>
          <w:w w:val="110"/>
          <w:lang w:val="fr-CA"/>
        </w:rPr>
        <w:t>Comité</w:t>
      </w:r>
      <w:r w:rsidRPr="00881620">
        <w:rPr>
          <w:spacing w:val="-29"/>
          <w:w w:val="110"/>
          <w:lang w:val="fr-CA"/>
        </w:rPr>
        <w:t xml:space="preserve"> </w:t>
      </w:r>
      <w:r w:rsidRPr="00881620">
        <w:rPr>
          <w:w w:val="110"/>
          <w:lang w:val="fr-CA"/>
        </w:rPr>
        <w:t xml:space="preserve">s’attend </w:t>
      </w:r>
      <w:r w:rsidR="00881620" w:rsidRPr="00881620">
        <w:rPr>
          <w:w w:val="110"/>
          <w:lang w:val="fr-CA"/>
        </w:rPr>
        <w:t>à</w:t>
      </w:r>
      <w:r w:rsidRPr="00881620">
        <w:rPr>
          <w:w w:val="110"/>
          <w:lang w:val="fr-CA"/>
        </w:rPr>
        <w:t xml:space="preserve"> des textes écrits d’approximativement </w:t>
      </w:r>
      <w:r w:rsidRPr="00881620">
        <w:rPr>
          <w:spacing w:val="-3"/>
          <w:w w:val="110"/>
          <w:lang w:val="fr-CA"/>
        </w:rPr>
        <w:t xml:space="preserve">20-35 </w:t>
      </w:r>
      <w:r w:rsidRPr="00881620">
        <w:rPr>
          <w:w w:val="110"/>
          <w:lang w:val="fr-CA"/>
        </w:rPr>
        <w:t>pages, espace double, incluant</w:t>
      </w:r>
      <w:r w:rsidRPr="00881620">
        <w:rPr>
          <w:spacing w:val="-15"/>
          <w:w w:val="110"/>
          <w:lang w:val="fr-CA"/>
        </w:rPr>
        <w:t xml:space="preserve"> </w:t>
      </w:r>
      <w:r w:rsidRPr="00881620">
        <w:rPr>
          <w:w w:val="110"/>
          <w:lang w:val="fr-CA"/>
        </w:rPr>
        <w:t>des</w:t>
      </w:r>
      <w:r w:rsidRPr="00881620">
        <w:rPr>
          <w:spacing w:val="-16"/>
          <w:w w:val="110"/>
          <w:lang w:val="fr-CA"/>
        </w:rPr>
        <w:t xml:space="preserve"> </w:t>
      </w:r>
      <w:r w:rsidRPr="00881620">
        <w:rPr>
          <w:w w:val="110"/>
          <w:lang w:val="fr-CA"/>
        </w:rPr>
        <w:t>notes</w:t>
      </w:r>
      <w:r w:rsidRPr="00881620">
        <w:rPr>
          <w:spacing w:val="-16"/>
          <w:w w:val="110"/>
          <w:lang w:val="fr-CA"/>
        </w:rPr>
        <w:t xml:space="preserve"> </w:t>
      </w:r>
      <w:r w:rsidRPr="00881620">
        <w:rPr>
          <w:w w:val="110"/>
          <w:lang w:val="fr-CA"/>
        </w:rPr>
        <w:t>en</w:t>
      </w:r>
      <w:r w:rsidRPr="00881620">
        <w:rPr>
          <w:spacing w:val="-16"/>
          <w:w w:val="110"/>
          <w:lang w:val="fr-CA"/>
        </w:rPr>
        <w:t xml:space="preserve"> </w:t>
      </w:r>
      <w:r w:rsidRPr="00881620">
        <w:rPr>
          <w:w w:val="110"/>
          <w:lang w:val="fr-CA"/>
        </w:rPr>
        <w:t>bas</w:t>
      </w:r>
      <w:r w:rsidRPr="00881620">
        <w:rPr>
          <w:spacing w:val="-15"/>
          <w:w w:val="110"/>
          <w:lang w:val="fr-CA"/>
        </w:rPr>
        <w:t xml:space="preserve"> </w:t>
      </w:r>
      <w:r w:rsidRPr="00881620">
        <w:rPr>
          <w:w w:val="110"/>
          <w:lang w:val="fr-CA"/>
        </w:rPr>
        <w:t>de</w:t>
      </w:r>
      <w:r w:rsidRPr="00881620">
        <w:rPr>
          <w:spacing w:val="-19"/>
          <w:w w:val="110"/>
          <w:lang w:val="fr-CA"/>
        </w:rPr>
        <w:t xml:space="preserve"> </w:t>
      </w:r>
      <w:r w:rsidRPr="00881620">
        <w:rPr>
          <w:w w:val="110"/>
          <w:lang w:val="fr-CA"/>
        </w:rPr>
        <w:t>pages</w:t>
      </w:r>
      <w:r w:rsidRPr="00881620">
        <w:rPr>
          <w:spacing w:val="-21"/>
          <w:w w:val="110"/>
          <w:lang w:val="fr-CA"/>
        </w:rPr>
        <w:t xml:space="preserve"> </w:t>
      </w:r>
      <w:r w:rsidRPr="00881620">
        <w:rPr>
          <w:w w:val="110"/>
          <w:lang w:val="fr-CA"/>
        </w:rPr>
        <w:t>(style</w:t>
      </w:r>
      <w:r w:rsidRPr="00881620">
        <w:rPr>
          <w:spacing w:val="-19"/>
          <w:w w:val="110"/>
          <w:lang w:val="fr-CA"/>
        </w:rPr>
        <w:t xml:space="preserve"> </w:t>
      </w:r>
      <w:r w:rsidRPr="00881620">
        <w:rPr>
          <w:w w:val="110"/>
          <w:lang w:val="fr-CA"/>
        </w:rPr>
        <w:t>préféré)</w:t>
      </w:r>
      <w:r w:rsidRPr="00881620">
        <w:rPr>
          <w:spacing w:val="-13"/>
          <w:w w:val="110"/>
          <w:lang w:val="fr-CA"/>
        </w:rPr>
        <w:t xml:space="preserve"> </w:t>
      </w:r>
      <w:r w:rsidRPr="00881620">
        <w:rPr>
          <w:w w:val="110"/>
          <w:lang w:val="fr-CA"/>
        </w:rPr>
        <w:t>ou</w:t>
      </w:r>
      <w:r w:rsidRPr="00881620">
        <w:rPr>
          <w:spacing w:val="-15"/>
          <w:w w:val="110"/>
          <w:lang w:val="fr-CA"/>
        </w:rPr>
        <w:t xml:space="preserve"> </w:t>
      </w:r>
      <w:r w:rsidRPr="00881620">
        <w:rPr>
          <w:w w:val="110"/>
          <w:lang w:val="fr-CA"/>
        </w:rPr>
        <w:t>notes</w:t>
      </w:r>
      <w:r w:rsidRPr="00881620">
        <w:rPr>
          <w:spacing w:val="-16"/>
          <w:w w:val="110"/>
          <w:lang w:val="fr-CA"/>
        </w:rPr>
        <w:t xml:space="preserve"> </w:t>
      </w:r>
      <w:r w:rsidRPr="00881620">
        <w:rPr>
          <w:w w:val="110"/>
          <w:lang w:val="fr-CA"/>
        </w:rPr>
        <w:t>de</w:t>
      </w:r>
      <w:r w:rsidRPr="00881620">
        <w:rPr>
          <w:spacing w:val="-19"/>
          <w:w w:val="110"/>
          <w:lang w:val="fr-CA"/>
        </w:rPr>
        <w:t xml:space="preserve"> </w:t>
      </w:r>
      <w:r w:rsidRPr="00881620">
        <w:rPr>
          <w:w w:val="110"/>
          <w:lang w:val="fr-CA"/>
        </w:rPr>
        <w:t>fin</w:t>
      </w:r>
      <w:r w:rsidRPr="00881620">
        <w:rPr>
          <w:spacing w:val="-20"/>
          <w:w w:val="110"/>
          <w:lang w:val="fr-CA"/>
        </w:rPr>
        <w:t xml:space="preserve"> </w:t>
      </w:r>
      <w:r w:rsidRPr="00881620">
        <w:rPr>
          <w:w w:val="110"/>
          <w:lang w:val="fr-CA"/>
        </w:rPr>
        <w:t>de</w:t>
      </w:r>
      <w:r w:rsidRPr="00881620">
        <w:rPr>
          <w:spacing w:val="-19"/>
          <w:w w:val="110"/>
          <w:lang w:val="fr-CA"/>
        </w:rPr>
        <w:t xml:space="preserve"> </w:t>
      </w:r>
      <w:r w:rsidRPr="00881620">
        <w:rPr>
          <w:w w:val="110"/>
          <w:lang w:val="fr-CA"/>
        </w:rPr>
        <w:t>texte,</w:t>
      </w:r>
      <w:r w:rsidRPr="00881620">
        <w:rPr>
          <w:spacing w:val="-19"/>
          <w:w w:val="110"/>
          <w:lang w:val="fr-CA"/>
        </w:rPr>
        <w:t xml:space="preserve"> </w:t>
      </w:r>
      <w:r w:rsidRPr="00881620">
        <w:rPr>
          <w:spacing w:val="-3"/>
          <w:w w:val="110"/>
          <w:lang w:val="fr-CA"/>
        </w:rPr>
        <w:t xml:space="preserve">et </w:t>
      </w:r>
      <w:r w:rsidRPr="00881620">
        <w:rPr>
          <w:w w:val="110"/>
          <w:lang w:val="fr-CA"/>
        </w:rPr>
        <w:t>une</w:t>
      </w:r>
      <w:r w:rsidRPr="00881620">
        <w:rPr>
          <w:spacing w:val="-29"/>
          <w:w w:val="110"/>
          <w:lang w:val="fr-CA"/>
        </w:rPr>
        <w:t xml:space="preserve"> </w:t>
      </w:r>
      <w:r w:rsidRPr="00881620">
        <w:rPr>
          <w:w w:val="110"/>
          <w:lang w:val="fr-CA"/>
        </w:rPr>
        <w:t>bibliographie</w:t>
      </w:r>
      <w:r w:rsidRPr="00881620">
        <w:rPr>
          <w:spacing w:val="-28"/>
          <w:w w:val="110"/>
          <w:lang w:val="fr-CA"/>
        </w:rPr>
        <w:t xml:space="preserve"> </w:t>
      </w:r>
      <w:r w:rsidRPr="00881620">
        <w:rPr>
          <w:w w:val="110"/>
          <w:lang w:val="fr-CA"/>
        </w:rPr>
        <w:t>(obligatoire).</w:t>
      </w:r>
      <w:r w:rsidR="004E6E56" w:rsidRPr="00881620">
        <w:rPr>
          <w:w w:val="110"/>
          <w:lang w:val="fr-CA"/>
        </w:rPr>
        <w:t xml:space="preserve"> </w:t>
      </w:r>
      <w:r w:rsidRPr="00881620">
        <w:rPr>
          <w:spacing w:val="-28"/>
          <w:w w:val="110"/>
          <w:lang w:val="fr-CA"/>
        </w:rPr>
        <w:t xml:space="preserve"> </w:t>
      </w:r>
      <w:r w:rsidRPr="00881620">
        <w:rPr>
          <w:w w:val="110"/>
          <w:lang w:val="fr-CA"/>
        </w:rPr>
        <w:t>Les</w:t>
      </w:r>
      <w:r w:rsidRPr="00881620">
        <w:rPr>
          <w:spacing w:val="-27"/>
          <w:w w:val="110"/>
          <w:lang w:val="fr-CA"/>
        </w:rPr>
        <w:t xml:space="preserve"> </w:t>
      </w:r>
      <w:r w:rsidRPr="00881620">
        <w:rPr>
          <w:w w:val="110"/>
          <w:lang w:val="fr-CA"/>
        </w:rPr>
        <w:t>auteurs</w:t>
      </w:r>
      <w:r w:rsidRPr="00881620">
        <w:rPr>
          <w:spacing w:val="-25"/>
          <w:w w:val="110"/>
          <w:lang w:val="fr-CA"/>
        </w:rPr>
        <w:t xml:space="preserve"> </w:t>
      </w:r>
      <w:r w:rsidRPr="00881620">
        <w:rPr>
          <w:w w:val="110"/>
          <w:lang w:val="fr-CA"/>
        </w:rPr>
        <w:t>devraient</w:t>
      </w:r>
      <w:r w:rsidRPr="00881620">
        <w:rPr>
          <w:spacing w:val="-26"/>
          <w:w w:val="110"/>
          <w:lang w:val="fr-CA"/>
        </w:rPr>
        <w:t xml:space="preserve"> </w:t>
      </w:r>
      <w:r w:rsidRPr="00881620">
        <w:rPr>
          <w:w w:val="110"/>
          <w:lang w:val="fr-CA"/>
        </w:rPr>
        <w:t>suivre</w:t>
      </w:r>
      <w:r w:rsidRPr="00881620">
        <w:rPr>
          <w:spacing w:val="-28"/>
          <w:w w:val="110"/>
          <w:lang w:val="fr-CA"/>
        </w:rPr>
        <w:t xml:space="preserve"> </w:t>
      </w:r>
      <w:r w:rsidRPr="00881620">
        <w:rPr>
          <w:w w:val="110"/>
          <w:lang w:val="fr-CA"/>
        </w:rPr>
        <w:t>le</w:t>
      </w:r>
      <w:r w:rsidRPr="00881620">
        <w:rPr>
          <w:spacing w:val="-30"/>
          <w:w w:val="110"/>
          <w:lang w:val="fr-CA"/>
        </w:rPr>
        <w:t xml:space="preserve"> </w:t>
      </w:r>
      <w:r w:rsidRPr="00881620">
        <w:rPr>
          <w:spacing w:val="-3"/>
          <w:w w:val="110"/>
          <w:lang w:val="fr-CA"/>
        </w:rPr>
        <w:t>format</w:t>
      </w:r>
    </w:p>
    <w:p w:rsidR="003E6A50" w:rsidRPr="00881620" w:rsidRDefault="00160951" w:rsidP="004E6E56">
      <w:pPr>
        <w:spacing w:before="6" w:line="244" w:lineRule="auto"/>
        <w:ind w:left="2957" w:right="32"/>
        <w:jc w:val="both"/>
        <w:rPr>
          <w:i/>
          <w:lang w:val="fr-CA"/>
        </w:rPr>
      </w:pPr>
      <w:proofErr w:type="gramStart"/>
      <w:r w:rsidRPr="00881620">
        <w:rPr>
          <w:w w:val="105"/>
          <w:lang w:val="fr-CA"/>
        </w:rPr>
        <w:t>approprié</w:t>
      </w:r>
      <w:proofErr w:type="gramEnd"/>
      <w:r w:rsidRPr="00881620">
        <w:rPr>
          <w:w w:val="105"/>
          <w:lang w:val="fr-CA"/>
        </w:rPr>
        <w:t xml:space="preserve"> pour un texte de recherche, tel qu’énoncé dans le </w:t>
      </w:r>
      <w:r w:rsidRPr="00881620">
        <w:rPr>
          <w:i/>
          <w:w w:val="105"/>
          <w:lang w:val="fr-CA"/>
        </w:rPr>
        <w:t>Manuel canadien de la référence juridique</w:t>
      </w:r>
      <w:r w:rsidRPr="00881620">
        <w:rPr>
          <w:w w:val="105"/>
          <w:lang w:val="fr-CA"/>
        </w:rPr>
        <w:t>, 7</w:t>
      </w:r>
      <w:r w:rsidRPr="00881620">
        <w:rPr>
          <w:w w:val="105"/>
          <w:position w:val="5"/>
          <w:lang w:val="fr-CA"/>
        </w:rPr>
        <w:t xml:space="preserve">e </w:t>
      </w:r>
      <w:r w:rsidRPr="00881620">
        <w:rPr>
          <w:w w:val="105"/>
          <w:lang w:val="fr-CA"/>
        </w:rPr>
        <w:t xml:space="preserve">éd., publié par la </w:t>
      </w:r>
      <w:r w:rsidRPr="00881620">
        <w:rPr>
          <w:i/>
          <w:w w:val="105"/>
          <w:lang w:val="fr-CA"/>
        </w:rPr>
        <w:t>Revue de droit de McGill</w:t>
      </w:r>
      <w:r w:rsidRPr="00881620">
        <w:rPr>
          <w:i/>
          <w:w w:val="79"/>
          <w:lang w:val="fr-CA"/>
        </w:rPr>
        <w:t xml:space="preserve"> </w:t>
      </w:r>
    </w:p>
    <w:p w:rsidR="003E6A50" w:rsidRPr="00881620" w:rsidRDefault="00160951" w:rsidP="004E6E56">
      <w:pPr>
        <w:spacing w:line="248" w:lineRule="exact"/>
        <w:ind w:left="2956"/>
        <w:jc w:val="both"/>
        <w:rPr>
          <w:i/>
          <w:lang w:val="fr-CA"/>
        </w:rPr>
      </w:pPr>
      <w:r w:rsidRPr="00881620">
        <w:rPr>
          <w:i/>
          <w:w w:val="79"/>
          <w:lang w:val="fr-CA"/>
        </w:rPr>
        <w:t xml:space="preserve"> </w:t>
      </w:r>
    </w:p>
    <w:p w:rsidR="003E6A50" w:rsidRPr="004E6E56" w:rsidRDefault="00160951" w:rsidP="004E6E56">
      <w:pPr>
        <w:pStyle w:val="ListParagraph"/>
        <w:numPr>
          <w:ilvl w:val="2"/>
          <w:numId w:val="1"/>
        </w:numPr>
        <w:tabs>
          <w:tab w:val="left" w:pos="2236"/>
          <w:tab w:val="left" w:pos="2237"/>
        </w:tabs>
        <w:spacing w:before="20"/>
        <w:ind w:left="2236"/>
        <w:jc w:val="both"/>
      </w:pPr>
      <w:r w:rsidRPr="004E6E56">
        <w:rPr>
          <w:w w:val="110"/>
        </w:rPr>
        <w:t>Submissions</w:t>
      </w:r>
      <w:r w:rsidRPr="004E6E56">
        <w:rPr>
          <w:spacing w:val="-28"/>
          <w:w w:val="110"/>
        </w:rPr>
        <w:t xml:space="preserve"> </w:t>
      </w:r>
      <w:r w:rsidRPr="004E6E56">
        <w:rPr>
          <w:w w:val="110"/>
        </w:rPr>
        <w:t>based</w:t>
      </w:r>
      <w:r w:rsidRPr="004E6E56">
        <w:rPr>
          <w:spacing w:val="-28"/>
          <w:w w:val="110"/>
        </w:rPr>
        <w:t xml:space="preserve"> </w:t>
      </w:r>
      <w:r w:rsidRPr="004E6E56">
        <w:rPr>
          <w:w w:val="110"/>
        </w:rPr>
        <w:t>on</w:t>
      </w:r>
      <w:r w:rsidRPr="004E6E56">
        <w:rPr>
          <w:spacing w:val="-29"/>
          <w:w w:val="110"/>
        </w:rPr>
        <w:t xml:space="preserve"> </w:t>
      </w:r>
      <w:r w:rsidRPr="004E6E56">
        <w:rPr>
          <w:w w:val="110"/>
        </w:rPr>
        <w:t>academic</w:t>
      </w:r>
      <w:r w:rsidRPr="004E6E56">
        <w:rPr>
          <w:spacing w:val="-30"/>
          <w:w w:val="110"/>
        </w:rPr>
        <w:t xml:space="preserve"> </w:t>
      </w:r>
      <w:r w:rsidRPr="004E6E56">
        <w:rPr>
          <w:w w:val="110"/>
        </w:rPr>
        <w:t>research</w:t>
      </w:r>
      <w:r w:rsidRPr="004E6E56">
        <w:rPr>
          <w:spacing w:val="-29"/>
          <w:w w:val="110"/>
        </w:rPr>
        <w:t xml:space="preserve"> </w:t>
      </w:r>
      <w:r w:rsidRPr="004E6E56">
        <w:rPr>
          <w:w w:val="110"/>
        </w:rPr>
        <w:t>or</w:t>
      </w:r>
      <w:r w:rsidRPr="004E6E56">
        <w:rPr>
          <w:spacing w:val="-30"/>
          <w:w w:val="110"/>
        </w:rPr>
        <w:t xml:space="preserve"> </w:t>
      </w:r>
      <w:r w:rsidRPr="004E6E56">
        <w:rPr>
          <w:w w:val="110"/>
        </w:rPr>
        <w:t>writing</w:t>
      </w:r>
    </w:p>
    <w:p w:rsidR="003E6A50" w:rsidRPr="004E6E56" w:rsidRDefault="00160951" w:rsidP="004E6E56">
      <w:pPr>
        <w:pStyle w:val="ListParagraph"/>
        <w:numPr>
          <w:ilvl w:val="3"/>
          <w:numId w:val="1"/>
        </w:numPr>
        <w:tabs>
          <w:tab w:val="left" w:pos="2956"/>
          <w:tab w:val="left" w:pos="2957"/>
        </w:tabs>
        <w:spacing w:before="3" w:line="237" w:lineRule="auto"/>
        <w:ind w:left="2956" w:right="204"/>
        <w:jc w:val="both"/>
      </w:pPr>
      <w:r w:rsidRPr="004E6E56">
        <w:rPr>
          <w:w w:val="105"/>
        </w:rPr>
        <w:t xml:space="preserve">Submissions will be assessed on the following criteria: relevance to the topic of the advancement of official languages in Ontario’s </w:t>
      </w:r>
      <w:r w:rsidRPr="004E6E56">
        <w:rPr>
          <w:spacing w:val="-3"/>
          <w:w w:val="105"/>
        </w:rPr>
        <w:t xml:space="preserve">legal </w:t>
      </w:r>
      <w:r w:rsidRPr="004E6E56">
        <w:rPr>
          <w:w w:val="105"/>
        </w:rPr>
        <w:t xml:space="preserve">system, thoroughness and </w:t>
      </w:r>
      <w:r w:rsidRPr="004E6E56">
        <w:rPr>
          <w:spacing w:val="-3"/>
          <w:w w:val="105"/>
        </w:rPr>
        <w:t xml:space="preserve">accuracy </w:t>
      </w:r>
      <w:r w:rsidRPr="004E6E56">
        <w:rPr>
          <w:w w:val="105"/>
        </w:rPr>
        <w:t xml:space="preserve">of supporting research, clarity in writing, </w:t>
      </w:r>
      <w:proofErr w:type="gramStart"/>
      <w:r w:rsidRPr="004E6E56">
        <w:rPr>
          <w:w w:val="105"/>
        </w:rPr>
        <w:t>originality</w:t>
      </w:r>
      <w:proofErr w:type="gramEnd"/>
      <w:r w:rsidRPr="004E6E56">
        <w:rPr>
          <w:w w:val="105"/>
        </w:rPr>
        <w:t xml:space="preserve"> of</w:t>
      </w:r>
      <w:r w:rsidRPr="004E6E56">
        <w:rPr>
          <w:spacing w:val="-28"/>
          <w:w w:val="105"/>
        </w:rPr>
        <w:t xml:space="preserve"> </w:t>
      </w:r>
      <w:r w:rsidRPr="004E6E56">
        <w:rPr>
          <w:w w:val="105"/>
        </w:rPr>
        <w:t>analysis.</w:t>
      </w:r>
    </w:p>
    <w:p w:rsidR="003E6A50" w:rsidRPr="004E6E56" w:rsidRDefault="00160951" w:rsidP="004E6E56">
      <w:pPr>
        <w:pStyle w:val="ListParagraph"/>
        <w:numPr>
          <w:ilvl w:val="3"/>
          <w:numId w:val="1"/>
        </w:numPr>
        <w:tabs>
          <w:tab w:val="left" w:pos="2956"/>
          <w:tab w:val="left" w:pos="2957"/>
        </w:tabs>
        <w:spacing w:before="6" w:line="242" w:lineRule="auto"/>
        <w:ind w:left="2954" w:right="271" w:hanging="358"/>
        <w:jc w:val="both"/>
        <w:rPr>
          <w:i/>
        </w:rPr>
      </w:pPr>
      <w:r w:rsidRPr="004E6E56">
        <w:rPr>
          <w:w w:val="110"/>
        </w:rPr>
        <w:t xml:space="preserve">No </w:t>
      </w:r>
      <w:proofErr w:type="gramStart"/>
      <w:r w:rsidRPr="004E6E56">
        <w:rPr>
          <w:w w:val="110"/>
        </w:rPr>
        <w:t>essay,</w:t>
      </w:r>
      <w:proofErr w:type="gramEnd"/>
      <w:r w:rsidRPr="004E6E56">
        <w:rPr>
          <w:w w:val="110"/>
        </w:rPr>
        <w:t xml:space="preserve"> or portion of an essay, that has been previously submitted </w:t>
      </w:r>
      <w:r w:rsidRPr="004E6E56">
        <w:rPr>
          <w:spacing w:val="-3"/>
          <w:w w:val="110"/>
        </w:rPr>
        <w:t xml:space="preserve">or </w:t>
      </w:r>
      <w:r w:rsidRPr="004E6E56">
        <w:rPr>
          <w:w w:val="110"/>
        </w:rPr>
        <w:t xml:space="preserve">accepted for publication will be eligible for consideration. </w:t>
      </w:r>
      <w:r w:rsidRPr="004E6E56">
        <w:rPr>
          <w:spacing w:val="-3"/>
          <w:w w:val="110"/>
        </w:rPr>
        <w:t xml:space="preserve">There </w:t>
      </w:r>
      <w:r w:rsidRPr="004E6E56">
        <w:rPr>
          <w:w w:val="110"/>
        </w:rPr>
        <w:t>is no minimum or maximum required length. As a guideline, the Committee anticipates</w:t>
      </w:r>
      <w:r w:rsidRPr="004E6E56">
        <w:rPr>
          <w:spacing w:val="-25"/>
          <w:w w:val="110"/>
        </w:rPr>
        <w:t xml:space="preserve"> </w:t>
      </w:r>
      <w:r w:rsidRPr="004E6E56">
        <w:rPr>
          <w:w w:val="110"/>
        </w:rPr>
        <w:t>essays</w:t>
      </w:r>
      <w:r w:rsidRPr="004E6E56">
        <w:rPr>
          <w:spacing w:val="-25"/>
          <w:w w:val="110"/>
        </w:rPr>
        <w:t xml:space="preserve"> </w:t>
      </w:r>
      <w:r w:rsidRPr="004E6E56">
        <w:rPr>
          <w:w w:val="110"/>
        </w:rPr>
        <w:t>of</w:t>
      </w:r>
      <w:r w:rsidRPr="004E6E56">
        <w:rPr>
          <w:spacing w:val="-27"/>
          <w:w w:val="110"/>
        </w:rPr>
        <w:t xml:space="preserve"> </w:t>
      </w:r>
      <w:r w:rsidRPr="004E6E56">
        <w:rPr>
          <w:w w:val="110"/>
        </w:rPr>
        <w:t>approximately</w:t>
      </w:r>
      <w:r w:rsidRPr="004E6E56">
        <w:rPr>
          <w:spacing w:val="-28"/>
          <w:w w:val="110"/>
        </w:rPr>
        <w:t xml:space="preserve"> </w:t>
      </w:r>
      <w:r w:rsidRPr="004E6E56">
        <w:rPr>
          <w:w w:val="110"/>
        </w:rPr>
        <w:t>20</w:t>
      </w:r>
      <w:r w:rsidRPr="004E6E56">
        <w:rPr>
          <w:spacing w:val="-29"/>
          <w:w w:val="110"/>
        </w:rPr>
        <w:t xml:space="preserve"> </w:t>
      </w:r>
      <w:r w:rsidRPr="004E6E56">
        <w:rPr>
          <w:w w:val="110"/>
        </w:rPr>
        <w:t>to</w:t>
      </w:r>
      <w:r w:rsidRPr="004E6E56">
        <w:rPr>
          <w:spacing w:val="-25"/>
          <w:w w:val="110"/>
        </w:rPr>
        <w:t xml:space="preserve"> </w:t>
      </w:r>
      <w:r w:rsidRPr="004E6E56">
        <w:rPr>
          <w:w w:val="110"/>
        </w:rPr>
        <w:t>35</w:t>
      </w:r>
      <w:r w:rsidRPr="004E6E56">
        <w:rPr>
          <w:spacing w:val="-29"/>
          <w:w w:val="110"/>
        </w:rPr>
        <w:t xml:space="preserve"> </w:t>
      </w:r>
      <w:r w:rsidRPr="004E6E56">
        <w:rPr>
          <w:w w:val="110"/>
        </w:rPr>
        <w:t>double-spaced</w:t>
      </w:r>
      <w:r w:rsidRPr="004E6E56">
        <w:rPr>
          <w:spacing w:val="-24"/>
          <w:w w:val="110"/>
        </w:rPr>
        <w:t xml:space="preserve"> </w:t>
      </w:r>
      <w:r w:rsidRPr="004E6E56">
        <w:rPr>
          <w:w w:val="110"/>
        </w:rPr>
        <w:t>pages</w:t>
      </w:r>
      <w:r w:rsidRPr="004E6E56">
        <w:rPr>
          <w:spacing w:val="-26"/>
          <w:w w:val="110"/>
        </w:rPr>
        <w:t xml:space="preserve"> </w:t>
      </w:r>
      <w:r w:rsidRPr="004E6E56">
        <w:rPr>
          <w:w w:val="110"/>
        </w:rPr>
        <w:t>in</w:t>
      </w:r>
      <w:r w:rsidRPr="004E6E56">
        <w:rPr>
          <w:spacing w:val="-24"/>
          <w:w w:val="110"/>
        </w:rPr>
        <w:t xml:space="preserve"> </w:t>
      </w:r>
      <w:r w:rsidRPr="004E6E56">
        <w:rPr>
          <w:spacing w:val="-3"/>
          <w:w w:val="110"/>
        </w:rPr>
        <w:t xml:space="preserve">length, </w:t>
      </w:r>
      <w:r w:rsidRPr="004E6E56">
        <w:rPr>
          <w:w w:val="110"/>
        </w:rPr>
        <w:t>including footnotes (preferred) or endnotes and bibliography (required). Authors should follow consistent format appropriate for a research paper such</w:t>
      </w:r>
      <w:r w:rsidRPr="004E6E56">
        <w:rPr>
          <w:spacing w:val="-40"/>
          <w:w w:val="110"/>
        </w:rPr>
        <w:t xml:space="preserve"> </w:t>
      </w:r>
      <w:r w:rsidRPr="004E6E56">
        <w:rPr>
          <w:w w:val="110"/>
        </w:rPr>
        <w:t>as</w:t>
      </w:r>
      <w:r w:rsidRPr="004E6E56">
        <w:rPr>
          <w:spacing w:val="-39"/>
          <w:w w:val="110"/>
        </w:rPr>
        <w:t xml:space="preserve"> </w:t>
      </w:r>
      <w:r w:rsidRPr="004E6E56">
        <w:rPr>
          <w:w w:val="110"/>
        </w:rPr>
        <w:t>that</w:t>
      </w:r>
      <w:r w:rsidRPr="004E6E56">
        <w:rPr>
          <w:spacing w:val="-38"/>
          <w:w w:val="110"/>
        </w:rPr>
        <w:t xml:space="preserve"> </w:t>
      </w:r>
      <w:r w:rsidRPr="004E6E56">
        <w:rPr>
          <w:w w:val="110"/>
        </w:rPr>
        <w:t>set</w:t>
      </w:r>
      <w:r w:rsidRPr="004E6E56">
        <w:rPr>
          <w:spacing w:val="-38"/>
          <w:w w:val="110"/>
        </w:rPr>
        <w:t xml:space="preserve"> </w:t>
      </w:r>
      <w:r w:rsidRPr="004E6E56">
        <w:rPr>
          <w:w w:val="110"/>
        </w:rPr>
        <w:t>forth</w:t>
      </w:r>
      <w:r w:rsidRPr="004E6E56">
        <w:rPr>
          <w:spacing w:val="-39"/>
          <w:w w:val="110"/>
        </w:rPr>
        <w:t xml:space="preserve"> </w:t>
      </w:r>
      <w:r w:rsidRPr="004E6E56">
        <w:rPr>
          <w:w w:val="110"/>
        </w:rPr>
        <w:t>in</w:t>
      </w:r>
      <w:r w:rsidRPr="004E6E56">
        <w:rPr>
          <w:spacing w:val="-37"/>
          <w:w w:val="110"/>
        </w:rPr>
        <w:t xml:space="preserve"> </w:t>
      </w:r>
      <w:r w:rsidRPr="004E6E56">
        <w:rPr>
          <w:w w:val="110"/>
        </w:rPr>
        <w:t>the</w:t>
      </w:r>
      <w:r w:rsidRPr="004E6E56">
        <w:rPr>
          <w:spacing w:val="-39"/>
          <w:w w:val="110"/>
        </w:rPr>
        <w:t xml:space="preserve"> </w:t>
      </w:r>
      <w:r w:rsidRPr="004E6E56">
        <w:rPr>
          <w:i/>
          <w:w w:val="110"/>
        </w:rPr>
        <w:t>Canadian</w:t>
      </w:r>
      <w:r w:rsidRPr="004E6E56">
        <w:rPr>
          <w:i/>
          <w:spacing w:val="-39"/>
          <w:w w:val="110"/>
        </w:rPr>
        <w:t xml:space="preserve"> </w:t>
      </w:r>
      <w:r w:rsidRPr="004E6E56">
        <w:rPr>
          <w:i/>
          <w:w w:val="110"/>
        </w:rPr>
        <w:t>Guide</w:t>
      </w:r>
      <w:r w:rsidRPr="004E6E56">
        <w:rPr>
          <w:i/>
          <w:spacing w:val="-39"/>
          <w:w w:val="110"/>
        </w:rPr>
        <w:t xml:space="preserve"> </w:t>
      </w:r>
      <w:r w:rsidRPr="004E6E56">
        <w:rPr>
          <w:i/>
          <w:w w:val="110"/>
        </w:rPr>
        <w:t>to</w:t>
      </w:r>
      <w:r w:rsidRPr="004E6E56">
        <w:rPr>
          <w:i/>
          <w:spacing w:val="-39"/>
          <w:w w:val="110"/>
        </w:rPr>
        <w:t xml:space="preserve"> </w:t>
      </w:r>
      <w:r w:rsidRPr="004E6E56">
        <w:rPr>
          <w:i/>
          <w:w w:val="110"/>
        </w:rPr>
        <w:t>Uniform</w:t>
      </w:r>
      <w:r w:rsidRPr="004E6E56">
        <w:rPr>
          <w:i/>
          <w:spacing w:val="-39"/>
          <w:w w:val="110"/>
        </w:rPr>
        <w:t xml:space="preserve"> </w:t>
      </w:r>
      <w:r w:rsidRPr="004E6E56">
        <w:rPr>
          <w:i/>
          <w:w w:val="110"/>
        </w:rPr>
        <w:t>Legal</w:t>
      </w:r>
      <w:r w:rsidRPr="004E6E56">
        <w:rPr>
          <w:i/>
          <w:spacing w:val="-39"/>
          <w:w w:val="110"/>
        </w:rPr>
        <w:t xml:space="preserve"> </w:t>
      </w:r>
      <w:r w:rsidRPr="004E6E56">
        <w:rPr>
          <w:i/>
          <w:w w:val="110"/>
        </w:rPr>
        <w:t>Citation</w:t>
      </w:r>
      <w:r w:rsidRPr="004E6E56">
        <w:rPr>
          <w:w w:val="110"/>
        </w:rPr>
        <w:t>,</w:t>
      </w:r>
      <w:r w:rsidRPr="004E6E56">
        <w:rPr>
          <w:spacing w:val="-47"/>
          <w:w w:val="110"/>
        </w:rPr>
        <w:t xml:space="preserve"> </w:t>
      </w:r>
      <w:r w:rsidRPr="004E6E56">
        <w:rPr>
          <w:w w:val="110"/>
        </w:rPr>
        <w:t>7</w:t>
      </w:r>
      <w:proofErr w:type="spellStart"/>
      <w:r w:rsidRPr="004E6E56">
        <w:rPr>
          <w:w w:val="110"/>
          <w:position w:val="5"/>
        </w:rPr>
        <w:t>th</w:t>
      </w:r>
      <w:proofErr w:type="spellEnd"/>
      <w:r w:rsidRPr="004E6E56">
        <w:rPr>
          <w:spacing w:val="-17"/>
          <w:w w:val="110"/>
          <w:position w:val="5"/>
        </w:rPr>
        <w:t xml:space="preserve"> </w:t>
      </w:r>
      <w:r w:rsidRPr="004E6E56">
        <w:rPr>
          <w:w w:val="110"/>
        </w:rPr>
        <w:t xml:space="preserve">Ed, </w:t>
      </w:r>
      <w:r w:rsidRPr="004E6E56">
        <w:rPr>
          <w:w w:val="105"/>
        </w:rPr>
        <w:t>published</w:t>
      </w:r>
      <w:r w:rsidRPr="004E6E56">
        <w:rPr>
          <w:spacing w:val="-31"/>
          <w:w w:val="105"/>
        </w:rPr>
        <w:t xml:space="preserve"> </w:t>
      </w:r>
      <w:r w:rsidRPr="004E6E56">
        <w:rPr>
          <w:w w:val="105"/>
        </w:rPr>
        <w:t>by</w:t>
      </w:r>
      <w:r w:rsidRPr="004E6E56">
        <w:rPr>
          <w:spacing w:val="-32"/>
          <w:w w:val="105"/>
        </w:rPr>
        <w:t xml:space="preserve"> </w:t>
      </w:r>
      <w:r w:rsidRPr="004E6E56">
        <w:rPr>
          <w:w w:val="105"/>
        </w:rPr>
        <w:t>the</w:t>
      </w:r>
      <w:r w:rsidRPr="004E6E56">
        <w:rPr>
          <w:spacing w:val="-33"/>
          <w:w w:val="105"/>
        </w:rPr>
        <w:t xml:space="preserve"> </w:t>
      </w:r>
      <w:r w:rsidRPr="004E6E56">
        <w:rPr>
          <w:i/>
          <w:w w:val="105"/>
        </w:rPr>
        <w:t>McGill</w:t>
      </w:r>
      <w:r w:rsidRPr="004E6E56">
        <w:rPr>
          <w:i/>
          <w:spacing w:val="-31"/>
          <w:w w:val="105"/>
        </w:rPr>
        <w:t xml:space="preserve"> </w:t>
      </w:r>
      <w:r w:rsidRPr="004E6E56">
        <w:rPr>
          <w:i/>
          <w:w w:val="105"/>
        </w:rPr>
        <w:t>Law</w:t>
      </w:r>
      <w:r w:rsidRPr="004E6E56">
        <w:rPr>
          <w:i/>
          <w:spacing w:val="-31"/>
          <w:w w:val="105"/>
        </w:rPr>
        <w:t xml:space="preserve"> </w:t>
      </w:r>
      <w:r w:rsidRPr="004E6E56">
        <w:rPr>
          <w:i/>
          <w:w w:val="105"/>
        </w:rPr>
        <w:t>Journal.</w:t>
      </w:r>
      <w:r w:rsidRPr="004E6E56">
        <w:rPr>
          <w:i/>
          <w:w w:val="79"/>
        </w:rPr>
        <w:t xml:space="preserve"> </w:t>
      </w:r>
    </w:p>
    <w:p w:rsidR="003E6A50" w:rsidRPr="004E6E56" w:rsidRDefault="003E6A50" w:rsidP="004E6E56">
      <w:pPr>
        <w:pStyle w:val="BodyText"/>
        <w:spacing w:before="11"/>
        <w:jc w:val="both"/>
        <w:rPr>
          <w:i/>
        </w:rPr>
      </w:pPr>
    </w:p>
    <w:p w:rsidR="003E6A50" w:rsidRPr="00881620" w:rsidRDefault="00160951" w:rsidP="004E6E56">
      <w:pPr>
        <w:pStyle w:val="ListParagraph"/>
        <w:numPr>
          <w:ilvl w:val="2"/>
          <w:numId w:val="1"/>
        </w:numPr>
        <w:tabs>
          <w:tab w:val="left" w:pos="2234"/>
          <w:tab w:val="left" w:pos="2235"/>
        </w:tabs>
        <w:ind w:left="2234"/>
        <w:jc w:val="both"/>
        <w:rPr>
          <w:lang w:val="fr-CA"/>
        </w:rPr>
      </w:pPr>
      <w:r w:rsidRPr="00881620">
        <w:rPr>
          <w:w w:val="110"/>
          <w:lang w:val="fr-CA"/>
        </w:rPr>
        <w:t>Projets</w:t>
      </w:r>
      <w:r w:rsidRPr="00881620">
        <w:rPr>
          <w:spacing w:val="-30"/>
          <w:w w:val="110"/>
          <w:lang w:val="fr-CA"/>
        </w:rPr>
        <w:t xml:space="preserve"> </w:t>
      </w:r>
      <w:r w:rsidRPr="00881620">
        <w:rPr>
          <w:w w:val="110"/>
          <w:lang w:val="fr-CA"/>
        </w:rPr>
        <w:t>de</w:t>
      </w:r>
      <w:r w:rsidRPr="00881620">
        <w:rPr>
          <w:spacing w:val="-32"/>
          <w:w w:val="110"/>
          <w:lang w:val="fr-CA"/>
        </w:rPr>
        <w:t xml:space="preserve"> </w:t>
      </w:r>
      <w:r w:rsidRPr="00881620">
        <w:rPr>
          <w:w w:val="110"/>
          <w:lang w:val="fr-CA"/>
        </w:rPr>
        <w:t>sensibilisation</w:t>
      </w:r>
      <w:r w:rsidRPr="00881620">
        <w:rPr>
          <w:spacing w:val="-27"/>
          <w:w w:val="110"/>
          <w:lang w:val="fr-CA"/>
        </w:rPr>
        <w:t xml:space="preserve"> </w:t>
      </w:r>
      <w:r w:rsidRPr="00881620">
        <w:rPr>
          <w:w w:val="110"/>
          <w:lang w:val="fr-CA"/>
        </w:rPr>
        <w:t>ou</w:t>
      </w:r>
      <w:r w:rsidRPr="00881620">
        <w:rPr>
          <w:spacing w:val="-32"/>
          <w:w w:val="110"/>
          <w:lang w:val="fr-CA"/>
        </w:rPr>
        <w:t xml:space="preserve"> </w:t>
      </w:r>
      <w:r w:rsidRPr="00881620">
        <w:rPr>
          <w:w w:val="110"/>
          <w:lang w:val="fr-CA"/>
        </w:rPr>
        <w:t>participation</w:t>
      </w:r>
      <w:r w:rsidRPr="00881620">
        <w:rPr>
          <w:spacing w:val="-27"/>
          <w:w w:val="110"/>
          <w:lang w:val="fr-CA"/>
        </w:rPr>
        <w:t xml:space="preserve"> </w:t>
      </w:r>
      <w:r w:rsidRPr="00881620">
        <w:rPr>
          <w:w w:val="110"/>
          <w:lang w:val="fr-CA"/>
        </w:rPr>
        <w:t>communautaire</w:t>
      </w:r>
    </w:p>
    <w:p w:rsidR="003E6A50" w:rsidRPr="00881620" w:rsidRDefault="00160951" w:rsidP="004E6E56">
      <w:pPr>
        <w:pStyle w:val="ListParagraph"/>
        <w:numPr>
          <w:ilvl w:val="3"/>
          <w:numId w:val="1"/>
        </w:numPr>
        <w:tabs>
          <w:tab w:val="left" w:pos="2954"/>
          <w:tab w:val="left" w:pos="2955"/>
        </w:tabs>
        <w:spacing w:line="242" w:lineRule="auto"/>
        <w:ind w:left="2953" w:right="281" w:hanging="359"/>
        <w:jc w:val="both"/>
        <w:rPr>
          <w:lang w:val="fr-CA"/>
        </w:rPr>
      </w:pPr>
      <w:r w:rsidRPr="00881620">
        <w:rPr>
          <w:w w:val="105"/>
          <w:lang w:val="fr-CA"/>
        </w:rPr>
        <w:t xml:space="preserve">Les Projets seront </w:t>
      </w:r>
      <w:r w:rsidRPr="00881620">
        <w:rPr>
          <w:spacing w:val="-3"/>
          <w:w w:val="105"/>
          <w:lang w:val="fr-CA"/>
        </w:rPr>
        <w:t xml:space="preserve">évalués </w:t>
      </w:r>
      <w:r w:rsidR="004E6E56" w:rsidRPr="00881620">
        <w:rPr>
          <w:w w:val="105"/>
          <w:lang w:val="fr-CA"/>
        </w:rPr>
        <w:t>selon les critères suivants</w:t>
      </w:r>
      <w:r w:rsidRPr="00881620">
        <w:rPr>
          <w:w w:val="105"/>
          <w:lang w:val="fr-CA"/>
        </w:rPr>
        <w:t xml:space="preserve">: </w:t>
      </w:r>
      <w:r w:rsidRPr="00881620">
        <w:rPr>
          <w:spacing w:val="-3"/>
          <w:w w:val="105"/>
          <w:lang w:val="fr-CA"/>
        </w:rPr>
        <w:t xml:space="preserve">leur </w:t>
      </w:r>
      <w:r w:rsidRPr="00881620">
        <w:rPr>
          <w:w w:val="105"/>
          <w:lang w:val="fr-CA"/>
        </w:rPr>
        <w:t xml:space="preserve">pertinence </w:t>
      </w:r>
      <w:r w:rsidR="00881620" w:rsidRPr="00881620">
        <w:rPr>
          <w:w w:val="105"/>
          <w:lang w:val="fr-CA"/>
        </w:rPr>
        <w:t>à</w:t>
      </w:r>
      <w:r w:rsidRPr="00881620">
        <w:rPr>
          <w:w w:val="105"/>
          <w:lang w:val="fr-CA"/>
        </w:rPr>
        <w:t xml:space="preserve"> l’égard de l’avancement des langues officielles au sein du système judiciaire de l’Ontario, l’originalité de la conception, la clarté des matériaux créés, l’efficacité de la sensibilisation du public au sujet des droits linguistiques en Ontario au sein du système judiciaire ou de l’encouragement d’une communauté ciblée </w:t>
      </w:r>
      <w:r w:rsidR="00881620" w:rsidRPr="00881620">
        <w:rPr>
          <w:w w:val="105"/>
          <w:lang w:val="fr-CA"/>
        </w:rPr>
        <w:t>à</w:t>
      </w:r>
      <w:r w:rsidRPr="00881620">
        <w:rPr>
          <w:w w:val="105"/>
          <w:lang w:val="fr-CA"/>
        </w:rPr>
        <w:t xml:space="preserve"> exercer ces droits. Les soumissions dans cette catégorie peuvent être appuyées par des matériaux audiovisuels, ainsi qu’écrits, qui servent </w:t>
      </w:r>
      <w:r w:rsidR="00881620" w:rsidRPr="00881620">
        <w:rPr>
          <w:w w:val="105"/>
          <w:lang w:val="fr-CA"/>
        </w:rPr>
        <w:t>à</w:t>
      </w:r>
      <w:r w:rsidRPr="00881620">
        <w:rPr>
          <w:w w:val="105"/>
          <w:lang w:val="fr-CA"/>
        </w:rPr>
        <w:t xml:space="preserve"> expliquer</w:t>
      </w:r>
      <w:r w:rsidRPr="00881620">
        <w:rPr>
          <w:spacing w:val="-41"/>
          <w:w w:val="105"/>
          <w:lang w:val="fr-CA"/>
        </w:rPr>
        <w:t xml:space="preserve"> </w:t>
      </w:r>
      <w:r w:rsidRPr="00881620">
        <w:rPr>
          <w:w w:val="105"/>
          <w:lang w:val="fr-CA"/>
        </w:rPr>
        <w:t>les activités.</w:t>
      </w:r>
    </w:p>
    <w:p w:rsidR="003E6A50" w:rsidRPr="00881620" w:rsidRDefault="003E6A50" w:rsidP="004E6E56">
      <w:pPr>
        <w:pStyle w:val="BodyText"/>
        <w:jc w:val="both"/>
        <w:rPr>
          <w:lang w:val="fr-CA"/>
        </w:rPr>
      </w:pPr>
    </w:p>
    <w:p w:rsidR="003E6A50" w:rsidRPr="004E6E56" w:rsidRDefault="00160951" w:rsidP="004E6E56">
      <w:pPr>
        <w:pStyle w:val="ListParagraph"/>
        <w:numPr>
          <w:ilvl w:val="2"/>
          <w:numId w:val="1"/>
        </w:numPr>
        <w:tabs>
          <w:tab w:val="left" w:pos="2232"/>
          <w:tab w:val="left" w:pos="2233"/>
        </w:tabs>
        <w:ind w:left="2232"/>
        <w:jc w:val="both"/>
      </w:pPr>
      <w:r w:rsidRPr="004E6E56">
        <w:rPr>
          <w:w w:val="105"/>
        </w:rPr>
        <w:t>Submissions based on public advocacy or community</w:t>
      </w:r>
      <w:r w:rsidRPr="004E6E56">
        <w:rPr>
          <w:spacing w:val="16"/>
          <w:w w:val="105"/>
        </w:rPr>
        <w:t xml:space="preserve"> </w:t>
      </w:r>
      <w:r w:rsidRPr="004E6E56">
        <w:rPr>
          <w:w w:val="105"/>
        </w:rPr>
        <w:t>activities</w:t>
      </w:r>
    </w:p>
    <w:p w:rsidR="003E6A50" w:rsidRPr="004E6E56" w:rsidRDefault="00160951" w:rsidP="004E6E56">
      <w:pPr>
        <w:pStyle w:val="ListParagraph"/>
        <w:numPr>
          <w:ilvl w:val="3"/>
          <w:numId w:val="1"/>
        </w:numPr>
        <w:tabs>
          <w:tab w:val="left" w:pos="2953"/>
        </w:tabs>
        <w:spacing w:before="3" w:line="237" w:lineRule="auto"/>
        <w:ind w:left="2952" w:right="199"/>
        <w:jc w:val="both"/>
      </w:pPr>
      <w:r w:rsidRPr="004E6E56">
        <w:rPr>
          <w:w w:val="105"/>
        </w:rPr>
        <w:t>Submissions will be assessed on the following criteria: relevance to the topic of</w:t>
      </w:r>
      <w:r w:rsidRPr="004E6E56">
        <w:rPr>
          <w:spacing w:val="-11"/>
          <w:w w:val="105"/>
        </w:rPr>
        <w:t xml:space="preserve"> </w:t>
      </w:r>
      <w:r w:rsidRPr="004E6E56">
        <w:rPr>
          <w:w w:val="105"/>
        </w:rPr>
        <w:t>the</w:t>
      </w:r>
      <w:r w:rsidRPr="004E6E56">
        <w:rPr>
          <w:spacing w:val="-13"/>
          <w:w w:val="105"/>
        </w:rPr>
        <w:t xml:space="preserve"> </w:t>
      </w:r>
      <w:r w:rsidRPr="004E6E56">
        <w:rPr>
          <w:w w:val="105"/>
        </w:rPr>
        <w:t>advancement</w:t>
      </w:r>
      <w:r w:rsidRPr="004E6E56">
        <w:rPr>
          <w:spacing w:val="-9"/>
          <w:w w:val="105"/>
        </w:rPr>
        <w:t xml:space="preserve"> </w:t>
      </w:r>
      <w:r w:rsidRPr="004E6E56">
        <w:rPr>
          <w:w w:val="105"/>
        </w:rPr>
        <w:t>of</w:t>
      </w:r>
      <w:r w:rsidRPr="004E6E56">
        <w:rPr>
          <w:spacing w:val="-11"/>
          <w:w w:val="105"/>
        </w:rPr>
        <w:t xml:space="preserve"> </w:t>
      </w:r>
      <w:r w:rsidRPr="004E6E56">
        <w:rPr>
          <w:w w:val="105"/>
        </w:rPr>
        <w:t>official</w:t>
      </w:r>
      <w:r w:rsidRPr="004E6E56">
        <w:rPr>
          <w:spacing w:val="-6"/>
          <w:w w:val="105"/>
        </w:rPr>
        <w:t xml:space="preserve"> </w:t>
      </w:r>
      <w:r w:rsidRPr="004E6E56">
        <w:rPr>
          <w:w w:val="105"/>
        </w:rPr>
        <w:t>languages</w:t>
      </w:r>
      <w:r w:rsidRPr="004E6E56">
        <w:rPr>
          <w:spacing w:val="-10"/>
          <w:w w:val="105"/>
        </w:rPr>
        <w:t xml:space="preserve"> </w:t>
      </w:r>
      <w:r w:rsidRPr="004E6E56">
        <w:rPr>
          <w:w w:val="105"/>
        </w:rPr>
        <w:t>in</w:t>
      </w:r>
      <w:r w:rsidRPr="004E6E56">
        <w:rPr>
          <w:spacing w:val="-7"/>
          <w:w w:val="105"/>
        </w:rPr>
        <w:t xml:space="preserve"> </w:t>
      </w:r>
      <w:r w:rsidRPr="004E6E56">
        <w:rPr>
          <w:w w:val="105"/>
        </w:rPr>
        <w:t>Ontario’s</w:t>
      </w:r>
      <w:r w:rsidRPr="004E6E56">
        <w:rPr>
          <w:spacing w:val="-8"/>
          <w:w w:val="105"/>
        </w:rPr>
        <w:t xml:space="preserve"> </w:t>
      </w:r>
      <w:r w:rsidRPr="004E6E56">
        <w:rPr>
          <w:spacing w:val="-3"/>
          <w:w w:val="105"/>
        </w:rPr>
        <w:t>legal</w:t>
      </w:r>
      <w:r w:rsidRPr="004E6E56">
        <w:rPr>
          <w:spacing w:val="-10"/>
          <w:w w:val="105"/>
        </w:rPr>
        <w:t xml:space="preserve"> </w:t>
      </w:r>
      <w:r w:rsidRPr="004E6E56">
        <w:rPr>
          <w:w w:val="105"/>
        </w:rPr>
        <w:t>system,</w:t>
      </w:r>
      <w:r w:rsidRPr="004E6E56">
        <w:rPr>
          <w:spacing w:val="-8"/>
          <w:w w:val="105"/>
        </w:rPr>
        <w:t xml:space="preserve"> </w:t>
      </w:r>
      <w:r w:rsidRPr="004E6E56">
        <w:rPr>
          <w:w w:val="105"/>
        </w:rPr>
        <w:t xml:space="preserve">originality of conception, clarity of any materials created, effectiveness in raising public awareness of official language rights in Ontario’s </w:t>
      </w:r>
      <w:r w:rsidRPr="004E6E56">
        <w:rPr>
          <w:spacing w:val="-3"/>
          <w:w w:val="105"/>
        </w:rPr>
        <w:t xml:space="preserve">legal </w:t>
      </w:r>
      <w:r w:rsidRPr="004E6E56">
        <w:rPr>
          <w:w w:val="105"/>
        </w:rPr>
        <w:t>system or</w:t>
      </w:r>
      <w:r w:rsidRPr="004E6E56">
        <w:rPr>
          <w:spacing w:val="-41"/>
          <w:w w:val="105"/>
        </w:rPr>
        <w:t xml:space="preserve"> </w:t>
      </w:r>
      <w:r w:rsidRPr="004E6E56">
        <w:rPr>
          <w:spacing w:val="-3"/>
          <w:w w:val="105"/>
        </w:rPr>
        <w:t>in</w:t>
      </w:r>
    </w:p>
    <w:p w:rsidR="003E6A50" w:rsidRDefault="003E6A50">
      <w:pPr>
        <w:spacing w:line="237" w:lineRule="auto"/>
        <w:jc w:val="both"/>
        <w:sectPr w:rsidR="003E6A50">
          <w:footerReference w:type="default" r:id="rId11"/>
          <w:pgSz w:w="12240" w:h="15840"/>
          <w:pgMar w:top="1920" w:right="1280" w:bottom="1080" w:left="640" w:header="581" w:footer="882" w:gutter="0"/>
          <w:cols w:space="720"/>
        </w:sectPr>
      </w:pPr>
    </w:p>
    <w:p w:rsidR="003E6A50" w:rsidRPr="004E6E56" w:rsidRDefault="00160951" w:rsidP="004E6E56">
      <w:pPr>
        <w:pStyle w:val="BodyText"/>
        <w:spacing w:before="53" w:line="244" w:lineRule="auto"/>
        <w:ind w:left="2959" w:right="287"/>
        <w:jc w:val="both"/>
      </w:pPr>
      <w:proofErr w:type="gramStart"/>
      <w:r w:rsidRPr="004E6E56">
        <w:rPr>
          <w:w w:val="105"/>
        </w:rPr>
        <w:lastRenderedPageBreak/>
        <w:t>encouraging</w:t>
      </w:r>
      <w:proofErr w:type="gramEnd"/>
      <w:r w:rsidRPr="004E6E56">
        <w:rPr>
          <w:w w:val="105"/>
        </w:rPr>
        <w:t xml:space="preserve"> a targeted community to exercise those rights. Submissions in this category can be supported by audio-visual as well as written materials which serve to explain the activities engaged in.</w:t>
      </w:r>
    </w:p>
    <w:p w:rsidR="003E6A50" w:rsidRPr="004E6E56" w:rsidRDefault="003E6A50" w:rsidP="004E6E56">
      <w:pPr>
        <w:pStyle w:val="BodyText"/>
        <w:spacing w:before="4"/>
        <w:jc w:val="both"/>
      </w:pPr>
    </w:p>
    <w:p w:rsidR="003E6A50" w:rsidRPr="00881620" w:rsidRDefault="00160951" w:rsidP="004E6E56">
      <w:pPr>
        <w:pStyle w:val="ListParagraph"/>
        <w:numPr>
          <w:ilvl w:val="2"/>
          <w:numId w:val="1"/>
        </w:numPr>
        <w:tabs>
          <w:tab w:val="left" w:pos="2239"/>
          <w:tab w:val="left" w:pos="2240"/>
        </w:tabs>
        <w:spacing w:before="1" w:line="244" w:lineRule="auto"/>
        <w:ind w:left="2238" w:right="166" w:hanging="359"/>
        <w:jc w:val="both"/>
        <w:rPr>
          <w:lang w:val="fr-CA"/>
        </w:rPr>
      </w:pPr>
      <w:r w:rsidRPr="00881620">
        <w:rPr>
          <w:spacing w:val="-3"/>
          <w:w w:val="110"/>
          <w:lang w:val="fr-CA"/>
        </w:rPr>
        <w:t xml:space="preserve">Tout </w:t>
      </w:r>
      <w:r w:rsidRPr="00881620">
        <w:rPr>
          <w:w w:val="110"/>
          <w:lang w:val="fr-CA"/>
        </w:rPr>
        <w:t>Projet doit être accompagné d’un résumé d’au plus 250 mots, ainsi qu’une confirmation</w:t>
      </w:r>
      <w:r w:rsidRPr="00881620">
        <w:rPr>
          <w:spacing w:val="-25"/>
          <w:w w:val="110"/>
          <w:lang w:val="fr-CA"/>
        </w:rPr>
        <w:t xml:space="preserve"> </w:t>
      </w:r>
      <w:r w:rsidRPr="00881620">
        <w:rPr>
          <w:w w:val="110"/>
          <w:lang w:val="fr-CA"/>
        </w:rPr>
        <w:t>d’inscription</w:t>
      </w:r>
      <w:r w:rsidRPr="00881620">
        <w:rPr>
          <w:spacing w:val="-29"/>
          <w:w w:val="110"/>
          <w:lang w:val="fr-CA"/>
        </w:rPr>
        <w:t xml:space="preserve"> </w:t>
      </w:r>
      <w:r w:rsidR="00881620">
        <w:rPr>
          <w:w w:val="110"/>
          <w:lang w:val="fr-CA"/>
        </w:rPr>
        <w:t>à</w:t>
      </w:r>
      <w:r w:rsidRPr="00881620">
        <w:rPr>
          <w:spacing w:val="-36"/>
          <w:w w:val="110"/>
          <w:lang w:val="fr-CA"/>
        </w:rPr>
        <w:t xml:space="preserve"> </w:t>
      </w:r>
      <w:r w:rsidRPr="00881620">
        <w:rPr>
          <w:w w:val="110"/>
          <w:lang w:val="fr-CA"/>
        </w:rPr>
        <w:t>une</w:t>
      </w:r>
      <w:r w:rsidRPr="00881620">
        <w:rPr>
          <w:spacing w:val="-30"/>
          <w:w w:val="110"/>
          <w:lang w:val="fr-CA"/>
        </w:rPr>
        <w:t xml:space="preserve"> </w:t>
      </w:r>
      <w:r w:rsidRPr="00881620">
        <w:rPr>
          <w:w w:val="110"/>
          <w:lang w:val="fr-CA"/>
        </w:rPr>
        <w:t>faculté</w:t>
      </w:r>
      <w:r w:rsidRPr="00881620">
        <w:rPr>
          <w:spacing w:val="-30"/>
          <w:w w:val="110"/>
          <w:lang w:val="fr-CA"/>
        </w:rPr>
        <w:t xml:space="preserve"> </w:t>
      </w:r>
      <w:r w:rsidRPr="00881620">
        <w:rPr>
          <w:w w:val="110"/>
          <w:lang w:val="fr-CA"/>
        </w:rPr>
        <w:t>de</w:t>
      </w:r>
      <w:r w:rsidRPr="00881620">
        <w:rPr>
          <w:spacing w:val="-30"/>
          <w:w w:val="110"/>
          <w:lang w:val="fr-CA"/>
        </w:rPr>
        <w:t xml:space="preserve"> </w:t>
      </w:r>
      <w:r w:rsidRPr="00881620">
        <w:rPr>
          <w:w w:val="110"/>
          <w:lang w:val="fr-CA"/>
        </w:rPr>
        <w:t>droit</w:t>
      </w:r>
      <w:r w:rsidRPr="00881620">
        <w:rPr>
          <w:spacing w:val="-27"/>
          <w:w w:val="110"/>
          <w:lang w:val="fr-CA"/>
        </w:rPr>
        <w:t xml:space="preserve"> </w:t>
      </w:r>
      <w:r w:rsidRPr="00881620">
        <w:rPr>
          <w:w w:val="110"/>
          <w:lang w:val="fr-CA"/>
        </w:rPr>
        <w:t>en</w:t>
      </w:r>
      <w:r w:rsidRPr="00881620">
        <w:rPr>
          <w:spacing w:val="-31"/>
          <w:w w:val="110"/>
          <w:lang w:val="fr-CA"/>
        </w:rPr>
        <w:t xml:space="preserve"> </w:t>
      </w:r>
      <w:r w:rsidRPr="00881620">
        <w:rPr>
          <w:w w:val="110"/>
          <w:lang w:val="fr-CA"/>
        </w:rPr>
        <w:t>Ontario.</w:t>
      </w:r>
      <w:r w:rsidRPr="00881620">
        <w:rPr>
          <w:spacing w:val="-30"/>
          <w:w w:val="110"/>
          <w:lang w:val="fr-CA"/>
        </w:rPr>
        <w:t xml:space="preserve"> </w:t>
      </w:r>
      <w:r w:rsidRPr="00881620">
        <w:rPr>
          <w:w w:val="110"/>
          <w:lang w:val="fr-CA"/>
        </w:rPr>
        <w:t>Le</w:t>
      </w:r>
      <w:r w:rsidRPr="00881620">
        <w:rPr>
          <w:spacing w:val="-30"/>
          <w:w w:val="110"/>
          <w:lang w:val="fr-CA"/>
        </w:rPr>
        <w:t xml:space="preserve"> </w:t>
      </w:r>
      <w:r w:rsidRPr="00881620">
        <w:rPr>
          <w:w w:val="110"/>
          <w:lang w:val="fr-CA"/>
        </w:rPr>
        <w:t>Projet,</w:t>
      </w:r>
      <w:r w:rsidRPr="00881620">
        <w:rPr>
          <w:spacing w:val="-30"/>
          <w:w w:val="110"/>
          <w:lang w:val="fr-CA"/>
        </w:rPr>
        <w:t xml:space="preserve"> </w:t>
      </w:r>
      <w:r w:rsidRPr="00881620">
        <w:rPr>
          <w:w w:val="110"/>
          <w:lang w:val="fr-CA"/>
        </w:rPr>
        <w:t>ainsi</w:t>
      </w:r>
      <w:r w:rsidRPr="00881620">
        <w:rPr>
          <w:spacing w:val="-26"/>
          <w:w w:val="110"/>
          <w:lang w:val="fr-CA"/>
        </w:rPr>
        <w:t xml:space="preserve"> </w:t>
      </w:r>
      <w:r w:rsidRPr="00881620">
        <w:rPr>
          <w:w w:val="110"/>
          <w:lang w:val="fr-CA"/>
        </w:rPr>
        <w:t>que</w:t>
      </w:r>
      <w:r w:rsidRPr="00881620">
        <w:rPr>
          <w:spacing w:val="-29"/>
          <w:w w:val="110"/>
          <w:lang w:val="fr-CA"/>
        </w:rPr>
        <w:t xml:space="preserve"> </w:t>
      </w:r>
      <w:r w:rsidRPr="00881620">
        <w:rPr>
          <w:w w:val="110"/>
          <w:lang w:val="fr-CA"/>
        </w:rPr>
        <w:t>les documents</w:t>
      </w:r>
      <w:r w:rsidRPr="00881620">
        <w:rPr>
          <w:spacing w:val="-29"/>
          <w:w w:val="110"/>
          <w:lang w:val="fr-CA"/>
        </w:rPr>
        <w:t xml:space="preserve"> </w:t>
      </w:r>
      <w:r w:rsidRPr="00881620">
        <w:rPr>
          <w:w w:val="110"/>
          <w:lang w:val="fr-CA"/>
        </w:rPr>
        <w:t>qui</w:t>
      </w:r>
      <w:r w:rsidRPr="00881620">
        <w:rPr>
          <w:spacing w:val="-28"/>
          <w:w w:val="110"/>
          <w:lang w:val="fr-CA"/>
        </w:rPr>
        <w:t xml:space="preserve"> </w:t>
      </w:r>
      <w:r w:rsidRPr="00881620">
        <w:rPr>
          <w:w w:val="110"/>
          <w:lang w:val="fr-CA"/>
        </w:rPr>
        <w:t>l’accompagnent,</w:t>
      </w:r>
      <w:r w:rsidRPr="00881620">
        <w:rPr>
          <w:spacing w:val="-30"/>
          <w:w w:val="110"/>
          <w:lang w:val="fr-CA"/>
        </w:rPr>
        <w:t xml:space="preserve"> </w:t>
      </w:r>
      <w:r w:rsidRPr="00881620">
        <w:rPr>
          <w:w w:val="110"/>
          <w:lang w:val="fr-CA"/>
        </w:rPr>
        <w:t>doivent</w:t>
      </w:r>
      <w:r w:rsidRPr="00881620">
        <w:rPr>
          <w:spacing w:val="-28"/>
          <w:w w:val="110"/>
          <w:lang w:val="fr-CA"/>
        </w:rPr>
        <w:t xml:space="preserve"> </w:t>
      </w:r>
      <w:r w:rsidRPr="00881620">
        <w:rPr>
          <w:w w:val="110"/>
          <w:lang w:val="fr-CA"/>
        </w:rPr>
        <w:t>être</w:t>
      </w:r>
      <w:r w:rsidRPr="00881620">
        <w:rPr>
          <w:spacing w:val="-29"/>
          <w:w w:val="110"/>
          <w:lang w:val="fr-CA"/>
        </w:rPr>
        <w:t xml:space="preserve"> </w:t>
      </w:r>
      <w:r w:rsidRPr="00881620">
        <w:rPr>
          <w:w w:val="110"/>
          <w:lang w:val="fr-CA"/>
        </w:rPr>
        <w:t>soumis</w:t>
      </w:r>
      <w:r w:rsidRPr="00881620">
        <w:rPr>
          <w:spacing w:val="-32"/>
          <w:w w:val="110"/>
          <w:lang w:val="fr-CA"/>
        </w:rPr>
        <w:t xml:space="preserve"> </w:t>
      </w:r>
      <w:r w:rsidRPr="00881620">
        <w:rPr>
          <w:w w:val="110"/>
          <w:lang w:val="fr-CA"/>
        </w:rPr>
        <w:t>en</w:t>
      </w:r>
      <w:r w:rsidRPr="00881620">
        <w:rPr>
          <w:spacing w:val="-29"/>
          <w:w w:val="110"/>
          <w:lang w:val="fr-CA"/>
        </w:rPr>
        <w:t xml:space="preserve"> </w:t>
      </w:r>
      <w:r w:rsidRPr="00881620">
        <w:rPr>
          <w:w w:val="110"/>
          <w:lang w:val="fr-CA"/>
        </w:rPr>
        <w:t>format</w:t>
      </w:r>
      <w:r w:rsidRPr="00881620">
        <w:rPr>
          <w:spacing w:val="-27"/>
          <w:w w:val="110"/>
          <w:lang w:val="fr-CA"/>
        </w:rPr>
        <w:t xml:space="preserve"> </w:t>
      </w:r>
      <w:r w:rsidRPr="00881620">
        <w:rPr>
          <w:w w:val="110"/>
          <w:lang w:val="fr-CA"/>
        </w:rPr>
        <w:t>électronique</w:t>
      </w:r>
      <w:r w:rsidRPr="00881620">
        <w:rPr>
          <w:spacing w:val="-30"/>
          <w:w w:val="110"/>
          <w:lang w:val="fr-CA"/>
        </w:rPr>
        <w:t xml:space="preserve"> </w:t>
      </w:r>
      <w:r w:rsidRPr="00881620">
        <w:rPr>
          <w:w w:val="110"/>
          <w:lang w:val="fr-CA"/>
        </w:rPr>
        <w:t>avant</w:t>
      </w:r>
      <w:r w:rsidRPr="00881620">
        <w:rPr>
          <w:spacing w:val="-28"/>
          <w:w w:val="110"/>
          <w:lang w:val="fr-CA"/>
        </w:rPr>
        <w:t xml:space="preserve"> </w:t>
      </w:r>
      <w:r w:rsidRPr="00881620">
        <w:rPr>
          <w:spacing w:val="-3"/>
          <w:w w:val="110"/>
          <w:lang w:val="fr-CA"/>
        </w:rPr>
        <w:t xml:space="preserve">le </w:t>
      </w:r>
      <w:r w:rsidRPr="00881620">
        <w:rPr>
          <w:w w:val="110"/>
          <w:lang w:val="fr-CA"/>
        </w:rPr>
        <w:t>31</w:t>
      </w:r>
      <w:r w:rsidRPr="00881620">
        <w:rPr>
          <w:spacing w:val="-34"/>
          <w:w w:val="110"/>
          <w:lang w:val="fr-CA"/>
        </w:rPr>
        <w:t xml:space="preserve"> </w:t>
      </w:r>
      <w:r w:rsidRPr="00881620">
        <w:rPr>
          <w:w w:val="110"/>
          <w:lang w:val="fr-CA"/>
        </w:rPr>
        <w:t>août</w:t>
      </w:r>
      <w:r w:rsidRPr="00881620">
        <w:rPr>
          <w:spacing w:val="-31"/>
          <w:w w:val="110"/>
          <w:lang w:val="fr-CA"/>
        </w:rPr>
        <w:t xml:space="preserve"> </w:t>
      </w:r>
      <w:r w:rsidRPr="00881620">
        <w:rPr>
          <w:w w:val="110"/>
          <w:lang w:val="fr-CA"/>
        </w:rPr>
        <w:t>de</w:t>
      </w:r>
      <w:r w:rsidRPr="00881620">
        <w:rPr>
          <w:spacing w:val="-33"/>
          <w:w w:val="110"/>
          <w:lang w:val="fr-CA"/>
        </w:rPr>
        <w:t xml:space="preserve"> </w:t>
      </w:r>
      <w:r w:rsidRPr="00881620">
        <w:rPr>
          <w:w w:val="110"/>
          <w:lang w:val="fr-CA"/>
        </w:rPr>
        <w:t>chaque</w:t>
      </w:r>
      <w:r w:rsidRPr="00881620">
        <w:rPr>
          <w:spacing w:val="-33"/>
          <w:w w:val="110"/>
          <w:lang w:val="fr-CA"/>
        </w:rPr>
        <w:t xml:space="preserve"> </w:t>
      </w:r>
      <w:r w:rsidRPr="00881620">
        <w:rPr>
          <w:w w:val="110"/>
          <w:lang w:val="fr-CA"/>
        </w:rPr>
        <w:t>année</w:t>
      </w:r>
      <w:r w:rsidRPr="00881620">
        <w:rPr>
          <w:spacing w:val="-31"/>
          <w:w w:val="110"/>
          <w:lang w:val="fr-CA"/>
        </w:rPr>
        <w:t xml:space="preserve"> </w:t>
      </w:r>
      <w:r w:rsidRPr="00881620">
        <w:rPr>
          <w:w w:val="110"/>
          <w:lang w:val="fr-CA"/>
        </w:rPr>
        <w:t>au</w:t>
      </w:r>
      <w:r w:rsidRPr="00881620">
        <w:rPr>
          <w:spacing w:val="-33"/>
          <w:w w:val="110"/>
          <w:lang w:val="fr-CA"/>
        </w:rPr>
        <w:t xml:space="preserve"> </w:t>
      </w:r>
      <w:r w:rsidRPr="00881620">
        <w:rPr>
          <w:w w:val="110"/>
          <w:lang w:val="fr-CA"/>
        </w:rPr>
        <w:t>Comité</w:t>
      </w:r>
      <w:r w:rsidRPr="00881620">
        <w:rPr>
          <w:spacing w:val="-33"/>
          <w:w w:val="110"/>
          <w:lang w:val="fr-CA"/>
        </w:rPr>
        <w:t xml:space="preserve"> </w:t>
      </w:r>
      <w:r w:rsidRPr="00881620">
        <w:rPr>
          <w:w w:val="110"/>
          <w:lang w:val="fr-CA"/>
        </w:rPr>
        <w:t>des</w:t>
      </w:r>
      <w:r w:rsidRPr="00881620">
        <w:rPr>
          <w:spacing w:val="-32"/>
          <w:w w:val="110"/>
          <w:lang w:val="fr-CA"/>
        </w:rPr>
        <w:t xml:space="preserve"> </w:t>
      </w:r>
      <w:r w:rsidRPr="00881620">
        <w:rPr>
          <w:w w:val="110"/>
          <w:lang w:val="fr-CA"/>
        </w:rPr>
        <w:t>langues</w:t>
      </w:r>
      <w:r w:rsidRPr="00881620">
        <w:rPr>
          <w:spacing w:val="-32"/>
          <w:w w:val="110"/>
          <w:lang w:val="fr-CA"/>
        </w:rPr>
        <w:t xml:space="preserve"> </w:t>
      </w:r>
      <w:r w:rsidRPr="00881620">
        <w:rPr>
          <w:w w:val="110"/>
          <w:lang w:val="fr-CA"/>
        </w:rPr>
        <w:t>officielles,</w:t>
      </w:r>
      <w:r w:rsidRPr="00881620">
        <w:rPr>
          <w:spacing w:val="-32"/>
          <w:w w:val="110"/>
          <w:lang w:val="fr-CA"/>
        </w:rPr>
        <w:t xml:space="preserve"> </w:t>
      </w:r>
      <w:r w:rsidRPr="00881620">
        <w:rPr>
          <w:w w:val="110"/>
          <w:lang w:val="fr-CA"/>
        </w:rPr>
        <w:t>l’Association</w:t>
      </w:r>
      <w:r w:rsidRPr="00881620">
        <w:rPr>
          <w:spacing w:val="-29"/>
          <w:w w:val="110"/>
          <w:lang w:val="fr-CA"/>
        </w:rPr>
        <w:t xml:space="preserve"> </w:t>
      </w:r>
      <w:r w:rsidRPr="00881620">
        <w:rPr>
          <w:w w:val="110"/>
          <w:lang w:val="fr-CA"/>
        </w:rPr>
        <w:t>du</w:t>
      </w:r>
      <w:r w:rsidRPr="00881620">
        <w:rPr>
          <w:spacing w:val="-33"/>
          <w:w w:val="110"/>
          <w:lang w:val="fr-CA"/>
        </w:rPr>
        <w:t xml:space="preserve"> </w:t>
      </w:r>
      <w:r w:rsidRPr="00881620">
        <w:rPr>
          <w:spacing w:val="-3"/>
          <w:w w:val="110"/>
          <w:lang w:val="fr-CA"/>
        </w:rPr>
        <w:t xml:space="preserve">Barreau </w:t>
      </w:r>
      <w:r w:rsidRPr="00881620">
        <w:rPr>
          <w:w w:val="105"/>
          <w:lang w:val="fr-CA"/>
        </w:rPr>
        <w:t>de</w:t>
      </w:r>
      <w:r w:rsidRPr="00881620">
        <w:rPr>
          <w:spacing w:val="-8"/>
          <w:w w:val="105"/>
          <w:lang w:val="fr-CA"/>
        </w:rPr>
        <w:t xml:space="preserve"> </w:t>
      </w:r>
      <w:r w:rsidRPr="00881620">
        <w:rPr>
          <w:w w:val="105"/>
          <w:lang w:val="fr-CA"/>
        </w:rPr>
        <w:t>l’Ontario,</w:t>
      </w:r>
      <w:r w:rsidRPr="00881620">
        <w:rPr>
          <w:spacing w:val="-9"/>
          <w:w w:val="105"/>
          <w:lang w:val="fr-CA"/>
        </w:rPr>
        <w:t xml:space="preserve"> </w:t>
      </w:r>
      <w:r w:rsidR="00881620">
        <w:rPr>
          <w:w w:val="105"/>
          <w:lang w:val="fr-CA"/>
        </w:rPr>
        <w:t>à</w:t>
      </w:r>
      <w:r w:rsidRPr="00881620">
        <w:rPr>
          <w:spacing w:val="-13"/>
          <w:w w:val="105"/>
          <w:lang w:val="fr-CA"/>
        </w:rPr>
        <w:t xml:space="preserve"> </w:t>
      </w:r>
      <w:r w:rsidRPr="00881620">
        <w:rPr>
          <w:w w:val="105"/>
          <w:lang w:val="fr-CA"/>
        </w:rPr>
        <w:t>l’adresse</w:t>
      </w:r>
      <w:r w:rsidRPr="00881620">
        <w:rPr>
          <w:spacing w:val="-5"/>
          <w:w w:val="105"/>
          <w:lang w:val="fr-CA"/>
        </w:rPr>
        <w:t xml:space="preserve"> </w:t>
      </w:r>
      <w:r w:rsidRPr="00881620">
        <w:rPr>
          <w:w w:val="105"/>
          <w:lang w:val="fr-CA"/>
        </w:rPr>
        <w:t>courriel</w:t>
      </w:r>
      <w:r w:rsidRPr="00881620">
        <w:rPr>
          <w:spacing w:val="-8"/>
          <w:w w:val="105"/>
          <w:lang w:val="fr-CA"/>
        </w:rPr>
        <w:t xml:space="preserve"> </w:t>
      </w:r>
      <w:r w:rsidRPr="00881620">
        <w:rPr>
          <w:w w:val="105"/>
          <w:lang w:val="fr-CA"/>
        </w:rPr>
        <w:t>suivante</w:t>
      </w:r>
      <w:r w:rsidRPr="00881620">
        <w:rPr>
          <w:spacing w:val="-9"/>
          <w:w w:val="105"/>
          <w:lang w:val="fr-CA"/>
        </w:rPr>
        <w:t xml:space="preserve"> </w:t>
      </w:r>
      <w:r w:rsidRPr="00881620">
        <w:rPr>
          <w:w w:val="105"/>
          <w:lang w:val="fr-CA"/>
        </w:rPr>
        <w:t>:</w:t>
      </w:r>
      <w:r w:rsidRPr="00881620">
        <w:rPr>
          <w:spacing w:val="-12"/>
          <w:w w:val="105"/>
          <w:lang w:val="fr-CA"/>
        </w:rPr>
        <w:t xml:space="preserve"> </w:t>
      </w:r>
      <w:hyperlink r:id="rId12">
        <w:r w:rsidRPr="00881620">
          <w:rPr>
            <w:color w:val="0000FF"/>
            <w:w w:val="105"/>
            <w:u w:val="single" w:color="0000FF"/>
            <w:lang w:val="fr-CA"/>
          </w:rPr>
          <w:t>prixbastarache@oba.org</w:t>
        </w:r>
      </w:hyperlink>
    </w:p>
    <w:p w:rsidR="003E6A50" w:rsidRPr="004E6E56" w:rsidRDefault="00160951" w:rsidP="004E6E56">
      <w:pPr>
        <w:pStyle w:val="ListParagraph"/>
        <w:numPr>
          <w:ilvl w:val="2"/>
          <w:numId w:val="1"/>
        </w:numPr>
        <w:tabs>
          <w:tab w:val="left" w:pos="2239"/>
          <w:tab w:val="left" w:pos="2240"/>
        </w:tabs>
        <w:spacing w:before="15" w:line="244" w:lineRule="auto"/>
        <w:ind w:right="111" w:hanging="359"/>
        <w:jc w:val="both"/>
      </w:pPr>
      <w:r w:rsidRPr="004E6E56">
        <w:rPr>
          <w:w w:val="110"/>
        </w:rPr>
        <w:t>All</w:t>
      </w:r>
      <w:r w:rsidRPr="004E6E56">
        <w:rPr>
          <w:spacing w:val="-27"/>
          <w:w w:val="110"/>
        </w:rPr>
        <w:t xml:space="preserve"> </w:t>
      </w:r>
      <w:r w:rsidRPr="004E6E56">
        <w:rPr>
          <w:w w:val="110"/>
        </w:rPr>
        <w:t>Submissions</w:t>
      </w:r>
      <w:r w:rsidRPr="004E6E56">
        <w:rPr>
          <w:spacing w:val="-24"/>
          <w:w w:val="110"/>
        </w:rPr>
        <w:t xml:space="preserve"> </w:t>
      </w:r>
      <w:r w:rsidRPr="004E6E56">
        <w:rPr>
          <w:w w:val="110"/>
        </w:rPr>
        <w:t>must</w:t>
      </w:r>
      <w:r w:rsidRPr="004E6E56">
        <w:rPr>
          <w:spacing w:val="-24"/>
          <w:w w:val="110"/>
        </w:rPr>
        <w:t xml:space="preserve"> </w:t>
      </w:r>
      <w:r w:rsidRPr="004E6E56">
        <w:rPr>
          <w:w w:val="110"/>
        </w:rPr>
        <w:t>be</w:t>
      </w:r>
      <w:r w:rsidRPr="004E6E56">
        <w:rPr>
          <w:spacing w:val="-26"/>
          <w:w w:val="110"/>
        </w:rPr>
        <w:t xml:space="preserve"> </w:t>
      </w:r>
      <w:r w:rsidRPr="004E6E56">
        <w:rPr>
          <w:w w:val="110"/>
        </w:rPr>
        <w:t>accompanied</w:t>
      </w:r>
      <w:r w:rsidRPr="004E6E56">
        <w:rPr>
          <w:spacing w:val="-21"/>
          <w:w w:val="110"/>
        </w:rPr>
        <w:t xml:space="preserve"> </w:t>
      </w:r>
      <w:r w:rsidRPr="004E6E56">
        <w:rPr>
          <w:w w:val="110"/>
        </w:rPr>
        <w:t>by</w:t>
      </w:r>
      <w:r w:rsidRPr="004E6E56">
        <w:rPr>
          <w:spacing w:val="-25"/>
          <w:w w:val="110"/>
        </w:rPr>
        <w:t xml:space="preserve"> </w:t>
      </w:r>
      <w:r w:rsidRPr="004E6E56">
        <w:rPr>
          <w:w w:val="110"/>
        </w:rPr>
        <w:t>an</w:t>
      </w:r>
      <w:r w:rsidRPr="004E6E56">
        <w:rPr>
          <w:spacing w:val="-24"/>
          <w:w w:val="110"/>
        </w:rPr>
        <w:t xml:space="preserve"> </w:t>
      </w:r>
      <w:r w:rsidRPr="004E6E56">
        <w:rPr>
          <w:w w:val="110"/>
        </w:rPr>
        <w:t>abstract</w:t>
      </w:r>
      <w:r w:rsidRPr="004E6E56">
        <w:rPr>
          <w:spacing w:val="-21"/>
          <w:w w:val="110"/>
        </w:rPr>
        <w:t xml:space="preserve"> </w:t>
      </w:r>
      <w:r w:rsidRPr="004E6E56">
        <w:rPr>
          <w:w w:val="110"/>
        </w:rPr>
        <w:t>not</w:t>
      </w:r>
      <w:r w:rsidRPr="004E6E56">
        <w:rPr>
          <w:spacing w:val="-24"/>
          <w:w w:val="110"/>
        </w:rPr>
        <w:t xml:space="preserve"> </w:t>
      </w:r>
      <w:r w:rsidRPr="004E6E56">
        <w:rPr>
          <w:w w:val="110"/>
        </w:rPr>
        <w:t>exceeding</w:t>
      </w:r>
      <w:r w:rsidRPr="004E6E56">
        <w:rPr>
          <w:spacing w:val="-24"/>
          <w:w w:val="110"/>
        </w:rPr>
        <w:t xml:space="preserve"> </w:t>
      </w:r>
      <w:r w:rsidRPr="004E6E56">
        <w:rPr>
          <w:w w:val="110"/>
        </w:rPr>
        <w:t>250</w:t>
      </w:r>
      <w:r w:rsidRPr="004E6E56">
        <w:rPr>
          <w:spacing w:val="-27"/>
          <w:w w:val="110"/>
        </w:rPr>
        <w:t xml:space="preserve"> </w:t>
      </w:r>
      <w:r w:rsidRPr="004E6E56">
        <w:rPr>
          <w:w w:val="110"/>
        </w:rPr>
        <w:t>words</w:t>
      </w:r>
      <w:r w:rsidRPr="004E6E56">
        <w:rPr>
          <w:spacing w:val="-24"/>
          <w:w w:val="110"/>
        </w:rPr>
        <w:t xml:space="preserve"> </w:t>
      </w:r>
      <w:r w:rsidRPr="004E6E56">
        <w:rPr>
          <w:w w:val="110"/>
        </w:rPr>
        <w:t>and confirmation of enrolment at an Ontario Faculty of Law. The Submission and accompanying</w:t>
      </w:r>
      <w:r w:rsidRPr="004E6E56">
        <w:rPr>
          <w:spacing w:val="-28"/>
          <w:w w:val="110"/>
        </w:rPr>
        <w:t xml:space="preserve"> </w:t>
      </w:r>
      <w:r w:rsidRPr="004E6E56">
        <w:rPr>
          <w:w w:val="110"/>
        </w:rPr>
        <w:t>documents</w:t>
      </w:r>
      <w:r w:rsidRPr="004E6E56">
        <w:rPr>
          <w:spacing w:val="-29"/>
          <w:w w:val="110"/>
        </w:rPr>
        <w:t xml:space="preserve"> </w:t>
      </w:r>
      <w:r w:rsidRPr="004E6E56">
        <w:rPr>
          <w:w w:val="110"/>
        </w:rPr>
        <w:t>must</w:t>
      </w:r>
      <w:r w:rsidRPr="004E6E56">
        <w:rPr>
          <w:spacing w:val="-28"/>
          <w:w w:val="110"/>
        </w:rPr>
        <w:t xml:space="preserve"> </w:t>
      </w:r>
      <w:r w:rsidRPr="004E6E56">
        <w:rPr>
          <w:w w:val="110"/>
        </w:rPr>
        <w:t>be</w:t>
      </w:r>
      <w:r w:rsidRPr="004E6E56">
        <w:rPr>
          <w:spacing w:val="-30"/>
          <w:w w:val="110"/>
        </w:rPr>
        <w:t xml:space="preserve"> </w:t>
      </w:r>
      <w:r w:rsidRPr="004E6E56">
        <w:rPr>
          <w:w w:val="110"/>
        </w:rPr>
        <w:t>submitted</w:t>
      </w:r>
      <w:r w:rsidRPr="004E6E56">
        <w:rPr>
          <w:spacing w:val="-28"/>
          <w:w w:val="110"/>
        </w:rPr>
        <w:t xml:space="preserve"> </w:t>
      </w:r>
      <w:r w:rsidRPr="004E6E56">
        <w:rPr>
          <w:w w:val="110"/>
        </w:rPr>
        <w:t>in</w:t>
      </w:r>
      <w:r w:rsidRPr="004E6E56">
        <w:rPr>
          <w:spacing w:val="-27"/>
          <w:w w:val="110"/>
        </w:rPr>
        <w:t xml:space="preserve"> </w:t>
      </w:r>
      <w:r w:rsidRPr="004E6E56">
        <w:rPr>
          <w:w w:val="110"/>
        </w:rPr>
        <w:t>electronic</w:t>
      </w:r>
      <w:r w:rsidRPr="004E6E56">
        <w:rPr>
          <w:spacing w:val="-28"/>
          <w:w w:val="110"/>
        </w:rPr>
        <w:t xml:space="preserve"> </w:t>
      </w:r>
      <w:r w:rsidRPr="004E6E56">
        <w:rPr>
          <w:w w:val="110"/>
        </w:rPr>
        <w:t>format</w:t>
      </w:r>
      <w:r w:rsidRPr="004E6E56">
        <w:rPr>
          <w:spacing w:val="-28"/>
          <w:w w:val="110"/>
        </w:rPr>
        <w:t xml:space="preserve"> </w:t>
      </w:r>
      <w:r w:rsidRPr="004E6E56">
        <w:rPr>
          <w:w w:val="110"/>
        </w:rPr>
        <w:t>before</w:t>
      </w:r>
      <w:r w:rsidRPr="004E6E56">
        <w:rPr>
          <w:spacing w:val="-30"/>
          <w:w w:val="110"/>
        </w:rPr>
        <w:t xml:space="preserve"> </w:t>
      </w:r>
      <w:r w:rsidRPr="004E6E56">
        <w:rPr>
          <w:w w:val="110"/>
        </w:rPr>
        <w:t>August</w:t>
      </w:r>
      <w:r w:rsidRPr="004E6E56">
        <w:rPr>
          <w:spacing w:val="-28"/>
          <w:w w:val="110"/>
        </w:rPr>
        <w:t xml:space="preserve"> </w:t>
      </w:r>
      <w:r w:rsidRPr="004E6E56">
        <w:rPr>
          <w:spacing w:val="-3"/>
          <w:w w:val="110"/>
        </w:rPr>
        <w:t>31</w:t>
      </w:r>
      <w:proofErr w:type="spellStart"/>
      <w:r w:rsidRPr="004E6E56">
        <w:rPr>
          <w:spacing w:val="-3"/>
          <w:w w:val="110"/>
          <w:position w:val="5"/>
        </w:rPr>
        <w:t>st</w:t>
      </w:r>
      <w:proofErr w:type="spellEnd"/>
      <w:r w:rsidRPr="004E6E56">
        <w:rPr>
          <w:spacing w:val="-3"/>
          <w:w w:val="110"/>
          <w:position w:val="5"/>
        </w:rPr>
        <w:t xml:space="preserve"> </w:t>
      </w:r>
      <w:r w:rsidRPr="004E6E56">
        <w:rPr>
          <w:spacing w:val="-3"/>
          <w:w w:val="110"/>
        </w:rPr>
        <w:t xml:space="preserve">each </w:t>
      </w:r>
      <w:r w:rsidRPr="004E6E56">
        <w:rPr>
          <w:w w:val="110"/>
        </w:rPr>
        <w:t xml:space="preserve">year to the Official Languages Committee, Ontario Bar Association, at the </w:t>
      </w:r>
      <w:r w:rsidRPr="004E6E56">
        <w:rPr>
          <w:w w:val="105"/>
        </w:rPr>
        <w:t>following email address:</w:t>
      </w:r>
      <w:r w:rsidRPr="004E6E56">
        <w:rPr>
          <w:spacing w:val="10"/>
          <w:w w:val="105"/>
        </w:rPr>
        <w:t xml:space="preserve"> </w:t>
      </w:r>
      <w:hyperlink r:id="rId13">
        <w:r w:rsidRPr="004E6E56">
          <w:rPr>
            <w:color w:val="0000FF"/>
            <w:w w:val="105"/>
            <w:u w:val="single" w:color="0000FF"/>
          </w:rPr>
          <w:t>prixbastarache@oba.org</w:t>
        </w:r>
      </w:hyperlink>
    </w:p>
    <w:p w:rsidR="003E6A50" w:rsidRPr="004E6E56" w:rsidRDefault="003E6A50" w:rsidP="004E6E56">
      <w:pPr>
        <w:pStyle w:val="BodyText"/>
        <w:spacing w:before="10"/>
        <w:jc w:val="both"/>
      </w:pPr>
    </w:p>
    <w:p w:rsidR="003E6A50" w:rsidRPr="004E6E56" w:rsidRDefault="00160951" w:rsidP="004E6E56">
      <w:pPr>
        <w:pStyle w:val="Heading1"/>
        <w:ind w:left="800"/>
        <w:jc w:val="both"/>
      </w:pPr>
      <w:proofErr w:type="spellStart"/>
      <w:r w:rsidRPr="004E6E56">
        <w:rPr>
          <w:w w:val="110"/>
        </w:rPr>
        <w:t>Processus</w:t>
      </w:r>
      <w:proofErr w:type="spellEnd"/>
      <w:r w:rsidRPr="004E6E56">
        <w:rPr>
          <w:w w:val="110"/>
        </w:rPr>
        <w:t xml:space="preserve"> de </w:t>
      </w:r>
      <w:proofErr w:type="spellStart"/>
      <w:r w:rsidRPr="004E6E56">
        <w:rPr>
          <w:w w:val="110"/>
        </w:rPr>
        <w:t>Sélection</w:t>
      </w:r>
      <w:proofErr w:type="spellEnd"/>
      <w:r w:rsidRPr="004E6E56">
        <w:rPr>
          <w:w w:val="110"/>
        </w:rPr>
        <w:t xml:space="preserve"> - Selection Process</w:t>
      </w:r>
    </w:p>
    <w:p w:rsidR="003E6A50" w:rsidRPr="004E6E56" w:rsidRDefault="003E6A50" w:rsidP="004E6E56">
      <w:pPr>
        <w:pStyle w:val="BodyText"/>
        <w:spacing w:before="2"/>
        <w:jc w:val="both"/>
        <w:rPr>
          <w:b/>
        </w:rPr>
      </w:pPr>
    </w:p>
    <w:p w:rsidR="003E6A50" w:rsidRPr="00881620" w:rsidRDefault="00160951" w:rsidP="004E6E56">
      <w:pPr>
        <w:pStyle w:val="ListParagraph"/>
        <w:numPr>
          <w:ilvl w:val="2"/>
          <w:numId w:val="1"/>
        </w:numPr>
        <w:tabs>
          <w:tab w:val="left" w:pos="2292"/>
          <w:tab w:val="left" w:pos="2293"/>
        </w:tabs>
        <w:spacing w:line="242" w:lineRule="auto"/>
        <w:ind w:left="2292" w:right="342"/>
        <w:jc w:val="both"/>
        <w:rPr>
          <w:lang w:val="fr-CA"/>
        </w:rPr>
      </w:pPr>
      <w:r w:rsidRPr="00881620">
        <w:rPr>
          <w:w w:val="110"/>
          <w:lang w:val="fr-CA"/>
        </w:rPr>
        <w:t>Le</w:t>
      </w:r>
      <w:r w:rsidRPr="00881620">
        <w:rPr>
          <w:spacing w:val="-40"/>
          <w:w w:val="110"/>
          <w:lang w:val="fr-CA"/>
        </w:rPr>
        <w:t xml:space="preserve"> </w:t>
      </w:r>
      <w:r w:rsidRPr="00881620">
        <w:rPr>
          <w:w w:val="110"/>
          <w:lang w:val="fr-CA"/>
        </w:rPr>
        <w:t>Comité</w:t>
      </w:r>
      <w:r w:rsidRPr="00881620">
        <w:rPr>
          <w:spacing w:val="-40"/>
          <w:w w:val="110"/>
          <w:lang w:val="fr-CA"/>
        </w:rPr>
        <w:t xml:space="preserve"> </w:t>
      </w:r>
      <w:r w:rsidRPr="00881620">
        <w:rPr>
          <w:w w:val="110"/>
          <w:lang w:val="fr-CA"/>
        </w:rPr>
        <w:t>des</w:t>
      </w:r>
      <w:r w:rsidRPr="00881620">
        <w:rPr>
          <w:spacing w:val="-39"/>
          <w:w w:val="110"/>
          <w:lang w:val="fr-CA"/>
        </w:rPr>
        <w:t xml:space="preserve"> </w:t>
      </w:r>
      <w:r w:rsidRPr="00881620">
        <w:rPr>
          <w:w w:val="110"/>
          <w:lang w:val="fr-CA"/>
        </w:rPr>
        <w:t>langues</w:t>
      </w:r>
      <w:r w:rsidRPr="00881620">
        <w:rPr>
          <w:spacing w:val="-38"/>
          <w:w w:val="110"/>
          <w:lang w:val="fr-CA"/>
        </w:rPr>
        <w:t xml:space="preserve"> </w:t>
      </w:r>
      <w:r w:rsidRPr="00881620">
        <w:rPr>
          <w:w w:val="110"/>
          <w:lang w:val="fr-CA"/>
        </w:rPr>
        <w:t>officielles</w:t>
      </w:r>
      <w:r w:rsidRPr="00881620">
        <w:rPr>
          <w:spacing w:val="-37"/>
          <w:w w:val="110"/>
          <w:lang w:val="fr-CA"/>
        </w:rPr>
        <w:t xml:space="preserve"> </w:t>
      </w:r>
      <w:r w:rsidRPr="00881620">
        <w:rPr>
          <w:w w:val="110"/>
          <w:lang w:val="fr-CA"/>
        </w:rPr>
        <w:t>de</w:t>
      </w:r>
      <w:r w:rsidRPr="00881620">
        <w:rPr>
          <w:spacing w:val="-40"/>
          <w:w w:val="110"/>
          <w:lang w:val="fr-CA"/>
        </w:rPr>
        <w:t xml:space="preserve"> </w:t>
      </w:r>
      <w:r w:rsidRPr="00881620">
        <w:rPr>
          <w:w w:val="110"/>
          <w:lang w:val="fr-CA"/>
        </w:rPr>
        <w:t>l’ABO</w:t>
      </w:r>
      <w:r w:rsidRPr="00881620">
        <w:rPr>
          <w:spacing w:val="-39"/>
          <w:w w:val="110"/>
          <w:lang w:val="fr-CA"/>
        </w:rPr>
        <w:t xml:space="preserve"> </w:t>
      </w:r>
      <w:r w:rsidRPr="00881620">
        <w:rPr>
          <w:w w:val="110"/>
          <w:lang w:val="fr-CA"/>
        </w:rPr>
        <w:t>déterminera</w:t>
      </w:r>
      <w:r w:rsidRPr="00881620">
        <w:rPr>
          <w:spacing w:val="-39"/>
          <w:w w:val="110"/>
          <w:lang w:val="fr-CA"/>
        </w:rPr>
        <w:t xml:space="preserve"> </w:t>
      </w:r>
      <w:r w:rsidRPr="00881620">
        <w:rPr>
          <w:w w:val="110"/>
          <w:lang w:val="fr-CA"/>
        </w:rPr>
        <w:t>le/</w:t>
      </w:r>
      <w:proofErr w:type="gramStart"/>
      <w:r w:rsidRPr="00881620">
        <w:rPr>
          <w:w w:val="110"/>
          <w:lang w:val="fr-CA"/>
        </w:rPr>
        <w:t>la</w:t>
      </w:r>
      <w:proofErr w:type="gramEnd"/>
      <w:r w:rsidRPr="00881620">
        <w:rPr>
          <w:spacing w:val="-38"/>
          <w:w w:val="110"/>
          <w:lang w:val="fr-CA"/>
        </w:rPr>
        <w:t xml:space="preserve"> </w:t>
      </w:r>
      <w:r w:rsidRPr="00881620">
        <w:rPr>
          <w:w w:val="110"/>
          <w:lang w:val="fr-CA"/>
        </w:rPr>
        <w:t>récipiendaire</w:t>
      </w:r>
      <w:r w:rsidRPr="00881620">
        <w:rPr>
          <w:spacing w:val="-40"/>
          <w:w w:val="110"/>
          <w:lang w:val="fr-CA"/>
        </w:rPr>
        <w:t xml:space="preserve"> </w:t>
      </w:r>
      <w:r w:rsidRPr="00881620">
        <w:rPr>
          <w:w w:val="110"/>
          <w:lang w:val="fr-CA"/>
        </w:rPr>
        <w:t>du</w:t>
      </w:r>
      <w:r w:rsidRPr="00881620">
        <w:rPr>
          <w:spacing w:val="-40"/>
          <w:w w:val="110"/>
          <w:lang w:val="fr-CA"/>
        </w:rPr>
        <w:t xml:space="preserve"> </w:t>
      </w:r>
      <w:r w:rsidRPr="00881620">
        <w:rPr>
          <w:w w:val="110"/>
          <w:lang w:val="fr-CA"/>
        </w:rPr>
        <w:t>Prix chaque</w:t>
      </w:r>
      <w:r w:rsidRPr="00881620">
        <w:rPr>
          <w:spacing w:val="-23"/>
          <w:w w:val="110"/>
          <w:lang w:val="fr-CA"/>
        </w:rPr>
        <w:t xml:space="preserve"> </w:t>
      </w:r>
      <w:r w:rsidRPr="00881620">
        <w:rPr>
          <w:w w:val="110"/>
          <w:lang w:val="fr-CA"/>
        </w:rPr>
        <w:t>année.</w:t>
      </w:r>
      <w:r w:rsidRPr="00881620">
        <w:rPr>
          <w:spacing w:val="-23"/>
          <w:w w:val="110"/>
          <w:lang w:val="fr-CA"/>
        </w:rPr>
        <w:t xml:space="preserve"> </w:t>
      </w:r>
      <w:r w:rsidRPr="00881620">
        <w:rPr>
          <w:w w:val="110"/>
          <w:lang w:val="fr-CA"/>
        </w:rPr>
        <w:t>Un</w:t>
      </w:r>
      <w:r w:rsidRPr="00881620">
        <w:rPr>
          <w:spacing w:val="-19"/>
          <w:w w:val="110"/>
          <w:lang w:val="fr-CA"/>
        </w:rPr>
        <w:t xml:space="preserve"> </w:t>
      </w:r>
      <w:r w:rsidRPr="00881620">
        <w:rPr>
          <w:w w:val="110"/>
          <w:lang w:val="fr-CA"/>
        </w:rPr>
        <w:t>seul</w:t>
      </w:r>
      <w:r w:rsidRPr="00881620">
        <w:rPr>
          <w:spacing w:val="-24"/>
          <w:w w:val="110"/>
          <w:lang w:val="fr-CA"/>
        </w:rPr>
        <w:t xml:space="preserve"> </w:t>
      </w:r>
      <w:r w:rsidRPr="00881620">
        <w:rPr>
          <w:w w:val="110"/>
          <w:lang w:val="fr-CA"/>
        </w:rPr>
        <w:t>Prix</w:t>
      </w:r>
      <w:r w:rsidRPr="00881620">
        <w:rPr>
          <w:spacing w:val="-20"/>
          <w:w w:val="110"/>
          <w:lang w:val="fr-CA"/>
        </w:rPr>
        <w:t xml:space="preserve"> </w:t>
      </w:r>
      <w:r w:rsidRPr="00881620">
        <w:rPr>
          <w:w w:val="110"/>
          <w:lang w:val="fr-CA"/>
        </w:rPr>
        <w:t>sera</w:t>
      </w:r>
      <w:r w:rsidRPr="00881620">
        <w:rPr>
          <w:spacing w:val="-23"/>
          <w:w w:val="110"/>
          <w:lang w:val="fr-CA"/>
        </w:rPr>
        <w:t xml:space="preserve"> </w:t>
      </w:r>
      <w:r w:rsidRPr="00881620">
        <w:rPr>
          <w:w w:val="110"/>
          <w:lang w:val="fr-CA"/>
        </w:rPr>
        <w:t>accordé</w:t>
      </w:r>
      <w:r w:rsidRPr="00881620">
        <w:rPr>
          <w:spacing w:val="-23"/>
          <w:w w:val="110"/>
          <w:lang w:val="fr-CA"/>
        </w:rPr>
        <w:t xml:space="preserve"> </w:t>
      </w:r>
      <w:r w:rsidRPr="00881620">
        <w:rPr>
          <w:w w:val="110"/>
          <w:lang w:val="fr-CA"/>
        </w:rPr>
        <w:t>chaque</w:t>
      </w:r>
      <w:r w:rsidRPr="00881620">
        <w:rPr>
          <w:spacing w:val="-23"/>
          <w:w w:val="110"/>
          <w:lang w:val="fr-CA"/>
        </w:rPr>
        <w:t xml:space="preserve"> </w:t>
      </w:r>
      <w:r w:rsidRPr="00881620">
        <w:rPr>
          <w:w w:val="110"/>
          <w:lang w:val="fr-CA"/>
        </w:rPr>
        <w:t>année</w:t>
      </w:r>
      <w:r w:rsidRPr="00881620">
        <w:rPr>
          <w:spacing w:val="-23"/>
          <w:w w:val="110"/>
          <w:lang w:val="fr-CA"/>
        </w:rPr>
        <w:t xml:space="preserve"> </w:t>
      </w:r>
      <w:r w:rsidRPr="00881620">
        <w:rPr>
          <w:w w:val="110"/>
          <w:lang w:val="fr-CA"/>
        </w:rPr>
        <w:t>et</w:t>
      </w:r>
      <w:r w:rsidRPr="00881620">
        <w:rPr>
          <w:spacing w:val="-20"/>
          <w:w w:val="110"/>
          <w:lang w:val="fr-CA"/>
        </w:rPr>
        <w:t xml:space="preserve"> </w:t>
      </w:r>
      <w:r w:rsidRPr="00881620">
        <w:rPr>
          <w:w w:val="110"/>
          <w:lang w:val="fr-CA"/>
        </w:rPr>
        <w:t>sera</w:t>
      </w:r>
      <w:r w:rsidRPr="00881620">
        <w:rPr>
          <w:spacing w:val="-20"/>
          <w:w w:val="110"/>
          <w:lang w:val="fr-CA"/>
        </w:rPr>
        <w:t xml:space="preserve"> </w:t>
      </w:r>
      <w:r w:rsidRPr="00881620">
        <w:rPr>
          <w:w w:val="110"/>
          <w:lang w:val="fr-CA"/>
        </w:rPr>
        <w:t>accordé</w:t>
      </w:r>
      <w:r w:rsidRPr="00881620">
        <w:rPr>
          <w:spacing w:val="-19"/>
          <w:w w:val="110"/>
          <w:lang w:val="fr-CA"/>
        </w:rPr>
        <w:t xml:space="preserve"> </w:t>
      </w:r>
      <w:r w:rsidR="00881620" w:rsidRPr="00881620">
        <w:rPr>
          <w:w w:val="110"/>
          <w:lang w:val="fr-CA"/>
        </w:rPr>
        <w:t>à</w:t>
      </w:r>
      <w:r w:rsidRPr="00881620">
        <w:rPr>
          <w:spacing w:val="-31"/>
          <w:w w:val="110"/>
          <w:lang w:val="fr-CA"/>
        </w:rPr>
        <w:t xml:space="preserve"> </w:t>
      </w:r>
      <w:r w:rsidRPr="00881620">
        <w:rPr>
          <w:w w:val="110"/>
          <w:lang w:val="fr-CA"/>
        </w:rPr>
        <w:t>la</w:t>
      </w:r>
      <w:r w:rsidRPr="00881620">
        <w:rPr>
          <w:spacing w:val="-20"/>
          <w:w w:val="110"/>
          <w:lang w:val="fr-CA"/>
        </w:rPr>
        <w:t xml:space="preserve"> </w:t>
      </w:r>
      <w:r w:rsidRPr="00881620">
        <w:rPr>
          <w:w w:val="110"/>
          <w:lang w:val="fr-CA"/>
        </w:rPr>
        <w:t xml:space="preserve">seule </w:t>
      </w:r>
      <w:r w:rsidRPr="00881620">
        <w:rPr>
          <w:w w:val="105"/>
          <w:lang w:val="fr-CA"/>
        </w:rPr>
        <w:t>discrétion</w:t>
      </w:r>
      <w:r w:rsidRPr="00881620">
        <w:rPr>
          <w:spacing w:val="-9"/>
          <w:w w:val="105"/>
          <w:lang w:val="fr-CA"/>
        </w:rPr>
        <w:t xml:space="preserve"> </w:t>
      </w:r>
      <w:r w:rsidRPr="00881620">
        <w:rPr>
          <w:w w:val="105"/>
          <w:lang w:val="fr-CA"/>
        </w:rPr>
        <w:t>du</w:t>
      </w:r>
      <w:r w:rsidRPr="00881620">
        <w:rPr>
          <w:spacing w:val="-11"/>
          <w:w w:val="105"/>
          <w:lang w:val="fr-CA"/>
        </w:rPr>
        <w:t xml:space="preserve"> </w:t>
      </w:r>
      <w:r w:rsidRPr="00881620">
        <w:rPr>
          <w:w w:val="105"/>
          <w:lang w:val="fr-CA"/>
        </w:rPr>
        <w:t>Comité</w:t>
      </w:r>
      <w:r w:rsidRPr="00881620">
        <w:rPr>
          <w:spacing w:val="-11"/>
          <w:w w:val="105"/>
          <w:lang w:val="fr-CA"/>
        </w:rPr>
        <w:t xml:space="preserve"> </w:t>
      </w:r>
      <w:r w:rsidRPr="00881620">
        <w:rPr>
          <w:w w:val="105"/>
          <w:lang w:val="fr-CA"/>
        </w:rPr>
        <w:t>des</w:t>
      </w:r>
      <w:r w:rsidRPr="00881620">
        <w:rPr>
          <w:spacing w:val="-8"/>
          <w:w w:val="105"/>
          <w:lang w:val="fr-CA"/>
        </w:rPr>
        <w:t xml:space="preserve"> </w:t>
      </w:r>
      <w:r w:rsidRPr="00881620">
        <w:rPr>
          <w:w w:val="105"/>
          <w:lang w:val="fr-CA"/>
        </w:rPr>
        <w:t>langues</w:t>
      </w:r>
      <w:r w:rsidRPr="00881620">
        <w:rPr>
          <w:spacing w:val="-8"/>
          <w:w w:val="105"/>
          <w:lang w:val="fr-CA"/>
        </w:rPr>
        <w:t xml:space="preserve"> </w:t>
      </w:r>
      <w:r w:rsidRPr="00881620">
        <w:rPr>
          <w:w w:val="105"/>
          <w:lang w:val="fr-CA"/>
        </w:rPr>
        <w:t>officielles.</w:t>
      </w:r>
    </w:p>
    <w:p w:rsidR="003E6A50" w:rsidRPr="004E6E56" w:rsidRDefault="00160951" w:rsidP="004E6E56">
      <w:pPr>
        <w:pStyle w:val="ListParagraph"/>
        <w:numPr>
          <w:ilvl w:val="2"/>
          <w:numId w:val="1"/>
        </w:numPr>
        <w:tabs>
          <w:tab w:val="left" w:pos="2292"/>
          <w:tab w:val="left" w:pos="2293"/>
        </w:tabs>
        <w:spacing w:line="244" w:lineRule="auto"/>
        <w:ind w:left="2291" w:right="381" w:hanging="359"/>
        <w:jc w:val="both"/>
      </w:pPr>
      <w:r w:rsidRPr="004E6E56">
        <w:rPr>
          <w:w w:val="105"/>
        </w:rPr>
        <w:t>The</w:t>
      </w:r>
      <w:r w:rsidRPr="004E6E56">
        <w:rPr>
          <w:spacing w:val="-15"/>
          <w:w w:val="105"/>
        </w:rPr>
        <w:t xml:space="preserve"> </w:t>
      </w:r>
      <w:r w:rsidRPr="004E6E56">
        <w:rPr>
          <w:w w:val="105"/>
        </w:rPr>
        <w:t>Official</w:t>
      </w:r>
      <w:r w:rsidRPr="004E6E56">
        <w:rPr>
          <w:spacing w:val="-15"/>
          <w:w w:val="105"/>
        </w:rPr>
        <w:t xml:space="preserve"> </w:t>
      </w:r>
      <w:r w:rsidRPr="004E6E56">
        <w:rPr>
          <w:w w:val="105"/>
        </w:rPr>
        <w:t>Languages</w:t>
      </w:r>
      <w:r w:rsidRPr="004E6E56">
        <w:rPr>
          <w:spacing w:val="-12"/>
          <w:w w:val="105"/>
        </w:rPr>
        <w:t xml:space="preserve"> </w:t>
      </w:r>
      <w:r w:rsidRPr="004E6E56">
        <w:rPr>
          <w:w w:val="105"/>
        </w:rPr>
        <w:t>Committee</w:t>
      </w:r>
      <w:r w:rsidRPr="004E6E56">
        <w:rPr>
          <w:spacing w:val="-15"/>
          <w:w w:val="105"/>
        </w:rPr>
        <w:t xml:space="preserve"> </w:t>
      </w:r>
      <w:r w:rsidRPr="004E6E56">
        <w:rPr>
          <w:w w:val="105"/>
        </w:rPr>
        <w:t>of</w:t>
      </w:r>
      <w:r w:rsidRPr="004E6E56">
        <w:rPr>
          <w:spacing w:val="-13"/>
          <w:w w:val="105"/>
        </w:rPr>
        <w:t xml:space="preserve"> </w:t>
      </w:r>
      <w:r w:rsidRPr="004E6E56">
        <w:rPr>
          <w:w w:val="105"/>
        </w:rPr>
        <w:t>the</w:t>
      </w:r>
      <w:r w:rsidRPr="004E6E56">
        <w:rPr>
          <w:spacing w:val="-15"/>
          <w:w w:val="105"/>
        </w:rPr>
        <w:t xml:space="preserve"> </w:t>
      </w:r>
      <w:r w:rsidRPr="004E6E56">
        <w:rPr>
          <w:w w:val="105"/>
        </w:rPr>
        <w:t>OBA</w:t>
      </w:r>
      <w:r w:rsidRPr="004E6E56">
        <w:rPr>
          <w:spacing w:val="-12"/>
          <w:w w:val="105"/>
        </w:rPr>
        <w:t xml:space="preserve"> </w:t>
      </w:r>
      <w:r w:rsidRPr="004E6E56">
        <w:rPr>
          <w:w w:val="105"/>
        </w:rPr>
        <w:t>will</w:t>
      </w:r>
      <w:r w:rsidRPr="004E6E56">
        <w:rPr>
          <w:spacing w:val="-13"/>
          <w:w w:val="105"/>
        </w:rPr>
        <w:t xml:space="preserve"> </w:t>
      </w:r>
      <w:r w:rsidRPr="004E6E56">
        <w:rPr>
          <w:w w:val="105"/>
        </w:rPr>
        <w:t>determine</w:t>
      </w:r>
      <w:r w:rsidRPr="004E6E56">
        <w:rPr>
          <w:spacing w:val="-15"/>
          <w:w w:val="105"/>
        </w:rPr>
        <w:t xml:space="preserve"> </w:t>
      </w:r>
      <w:r w:rsidRPr="004E6E56">
        <w:rPr>
          <w:w w:val="105"/>
        </w:rPr>
        <w:t>the</w:t>
      </w:r>
      <w:r w:rsidRPr="004E6E56">
        <w:rPr>
          <w:spacing w:val="-15"/>
          <w:w w:val="105"/>
        </w:rPr>
        <w:t xml:space="preserve"> </w:t>
      </w:r>
      <w:r w:rsidRPr="004E6E56">
        <w:rPr>
          <w:w w:val="105"/>
        </w:rPr>
        <w:t>recipient</w:t>
      </w:r>
      <w:r w:rsidRPr="004E6E56">
        <w:rPr>
          <w:spacing w:val="-11"/>
          <w:w w:val="105"/>
        </w:rPr>
        <w:t xml:space="preserve"> </w:t>
      </w:r>
      <w:r w:rsidRPr="004E6E56">
        <w:rPr>
          <w:w w:val="105"/>
        </w:rPr>
        <w:t>of</w:t>
      </w:r>
      <w:r w:rsidRPr="004E6E56">
        <w:rPr>
          <w:spacing w:val="-13"/>
          <w:w w:val="105"/>
        </w:rPr>
        <w:t xml:space="preserve"> </w:t>
      </w:r>
      <w:r w:rsidRPr="004E6E56">
        <w:rPr>
          <w:w w:val="105"/>
        </w:rPr>
        <w:t xml:space="preserve">the Award </w:t>
      </w:r>
      <w:r w:rsidRPr="004E6E56">
        <w:rPr>
          <w:spacing w:val="-3"/>
          <w:w w:val="105"/>
        </w:rPr>
        <w:t xml:space="preserve">each year. </w:t>
      </w:r>
      <w:r w:rsidRPr="004E6E56">
        <w:rPr>
          <w:w w:val="105"/>
        </w:rPr>
        <w:t xml:space="preserve">Only one Award will be given in any </w:t>
      </w:r>
      <w:r w:rsidRPr="004E6E56">
        <w:rPr>
          <w:spacing w:val="-3"/>
          <w:w w:val="105"/>
        </w:rPr>
        <w:t xml:space="preserve">year </w:t>
      </w:r>
      <w:r w:rsidRPr="004E6E56">
        <w:rPr>
          <w:w w:val="105"/>
        </w:rPr>
        <w:t xml:space="preserve">and will be granted </w:t>
      </w:r>
      <w:r w:rsidRPr="004E6E56">
        <w:rPr>
          <w:spacing w:val="-3"/>
          <w:w w:val="105"/>
        </w:rPr>
        <w:t xml:space="preserve">at </w:t>
      </w:r>
      <w:r w:rsidRPr="004E6E56">
        <w:rPr>
          <w:w w:val="105"/>
        </w:rPr>
        <w:t>the</w:t>
      </w:r>
      <w:r w:rsidRPr="004E6E56">
        <w:rPr>
          <w:spacing w:val="-14"/>
          <w:w w:val="105"/>
        </w:rPr>
        <w:t xml:space="preserve"> </w:t>
      </w:r>
      <w:r w:rsidRPr="004E6E56">
        <w:rPr>
          <w:spacing w:val="-3"/>
          <w:w w:val="105"/>
        </w:rPr>
        <w:t>sole</w:t>
      </w:r>
      <w:r w:rsidRPr="004E6E56">
        <w:rPr>
          <w:spacing w:val="-12"/>
          <w:w w:val="105"/>
        </w:rPr>
        <w:t xml:space="preserve"> </w:t>
      </w:r>
      <w:r w:rsidRPr="004E6E56">
        <w:rPr>
          <w:w w:val="105"/>
        </w:rPr>
        <w:t>discretion</w:t>
      </w:r>
      <w:r w:rsidRPr="004E6E56">
        <w:rPr>
          <w:spacing w:val="-7"/>
          <w:w w:val="105"/>
        </w:rPr>
        <w:t xml:space="preserve"> </w:t>
      </w:r>
      <w:r w:rsidRPr="004E6E56">
        <w:rPr>
          <w:w w:val="105"/>
        </w:rPr>
        <w:t>of</w:t>
      </w:r>
      <w:r w:rsidRPr="004E6E56">
        <w:rPr>
          <w:spacing w:val="-12"/>
          <w:w w:val="105"/>
        </w:rPr>
        <w:t xml:space="preserve"> </w:t>
      </w:r>
      <w:r w:rsidRPr="004E6E56">
        <w:rPr>
          <w:w w:val="105"/>
        </w:rPr>
        <w:t>the</w:t>
      </w:r>
      <w:r w:rsidRPr="004E6E56">
        <w:rPr>
          <w:spacing w:val="-14"/>
          <w:w w:val="105"/>
        </w:rPr>
        <w:t xml:space="preserve"> </w:t>
      </w:r>
      <w:r w:rsidRPr="004E6E56">
        <w:rPr>
          <w:w w:val="105"/>
        </w:rPr>
        <w:t>Official</w:t>
      </w:r>
      <w:r w:rsidRPr="004E6E56">
        <w:rPr>
          <w:spacing w:val="-14"/>
          <w:w w:val="105"/>
        </w:rPr>
        <w:t xml:space="preserve"> </w:t>
      </w:r>
      <w:r w:rsidRPr="004E6E56">
        <w:rPr>
          <w:w w:val="105"/>
        </w:rPr>
        <w:t>Languages</w:t>
      </w:r>
      <w:r w:rsidRPr="004E6E56">
        <w:rPr>
          <w:spacing w:val="-11"/>
          <w:w w:val="105"/>
        </w:rPr>
        <w:t xml:space="preserve"> </w:t>
      </w:r>
      <w:r w:rsidRPr="004E6E56">
        <w:rPr>
          <w:w w:val="105"/>
        </w:rPr>
        <w:t>Committee.</w:t>
      </w:r>
    </w:p>
    <w:p w:rsidR="003E6A50" w:rsidRPr="00881620" w:rsidRDefault="00160951" w:rsidP="004E6E56">
      <w:pPr>
        <w:pStyle w:val="ListParagraph"/>
        <w:numPr>
          <w:ilvl w:val="2"/>
          <w:numId w:val="1"/>
        </w:numPr>
        <w:tabs>
          <w:tab w:val="left" w:pos="2291"/>
          <w:tab w:val="left" w:pos="2292"/>
        </w:tabs>
        <w:spacing w:line="274" w:lineRule="exact"/>
        <w:ind w:left="2291" w:right="483"/>
        <w:jc w:val="both"/>
        <w:rPr>
          <w:lang w:val="fr-CA"/>
        </w:rPr>
      </w:pPr>
      <w:r w:rsidRPr="00881620">
        <w:rPr>
          <w:lang w:val="fr-CA"/>
        </w:rPr>
        <w:t>La sélection du/</w:t>
      </w:r>
      <w:proofErr w:type="gramStart"/>
      <w:r w:rsidRPr="00881620">
        <w:rPr>
          <w:lang w:val="fr-CA"/>
        </w:rPr>
        <w:t xml:space="preserve">de </w:t>
      </w:r>
      <w:r w:rsidRPr="00881620">
        <w:rPr>
          <w:spacing w:val="-5"/>
          <w:lang w:val="fr-CA"/>
        </w:rPr>
        <w:t>la</w:t>
      </w:r>
      <w:proofErr w:type="gramEnd"/>
      <w:r w:rsidRPr="00881620">
        <w:rPr>
          <w:spacing w:val="-5"/>
          <w:lang w:val="fr-CA"/>
        </w:rPr>
        <w:t xml:space="preserve"> </w:t>
      </w:r>
      <w:r w:rsidRPr="00881620">
        <w:rPr>
          <w:lang w:val="fr-CA"/>
        </w:rPr>
        <w:t xml:space="preserve">récipiendaire sera faite avant </w:t>
      </w:r>
      <w:r w:rsidRPr="00881620">
        <w:rPr>
          <w:spacing w:val="-3"/>
          <w:lang w:val="fr-CA"/>
        </w:rPr>
        <w:t xml:space="preserve">le </w:t>
      </w:r>
      <w:r w:rsidRPr="00881620">
        <w:rPr>
          <w:lang w:val="fr-CA"/>
        </w:rPr>
        <w:t>1er novembre de l’année dans laquelle le Prix sera</w:t>
      </w:r>
      <w:r w:rsidRPr="00881620">
        <w:rPr>
          <w:spacing w:val="-15"/>
          <w:lang w:val="fr-CA"/>
        </w:rPr>
        <w:t xml:space="preserve"> </w:t>
      </w:r>
      <w:r w:rsidRPr="00881620">
        <w:rPr>
          <w:lang w:val="fr-CA"/>
        </w:rPr>
        <w:t>accordé.</w:t>
      </w:r>
    </w:p>
    <w:p w:rsidR="003E6A50" w:rsidRPr="004E6E56" w:rsidRDefault="00160951" w:rsidP="004E6E56">
      <w:pPr>
        <w:pStyle w:val="ListParagraph"/>
        <w:numPr>
          <w:ilvl w:val="2"/>
          <w:numId w:val="1"/>
        </w:numPr>
        <w:tabs>
          <w:tab w:val="left" w:pos="2291"/>
          <w:tab w:val="left" w:pos="2292"/>
        </w:tabs>
        <w:spacing w:before="16"/>
        <w:ind w:left="2291" w:right="178"/>
        <w:jc w:val="both"/>
      </w:pPr>
      <w:r w:rsidRPr="004E6E56">
        <w:rPr>
          <w:w w:val="110"/>
        </w:rPr>
        <w:t>The</w:t>
      </w:r>
      <w:r w:rsidRPr="004E6E56">
        <w:rPr>
          <w:spacing w:val="-23"/>
          <w:w w:val="110"/>
        </w:rPr>
        <w:t xml:space="preserve"> </w:t>
      </w:r>
      <w:r w:rsidRPr="004E6E56">
        <w:rPr>
          <w:w w:val="110"/>
        </w:rPr>
        <w:t>selection</w:t>
      </w:r>
      <w:r w:rsidRPr="004E6E56">
        <w:rPr>
          <w:spacing w:val="-17"/>
          <w:w w:val="110"/>
        </w:rPr>
        <w:t xml:space="preserve"> </w:t>
      </w:r>
      <w:r w:rsidRPr="004E6E56">
        <w:rPr>
          <w:w w:val="110"/>
        </w:rPr>
        <w:t>of</w:t>
      </w:r>
      <w:r w:rsidRPr="004E6E56">
        <w:rPr>
          <w:spacing w:val="-21"/>
          <w:w w:val="110"/>
        </w:rPr>
        <w:t xml:space="preserve"> </w:t>
      </w:r>
      <w:r w:rsidRPr="004E6E56">
        <w:rPr>
          <w:w w:val="110"/>
        </w:rPr>
        <w:t>the</w:t>
      </w:r>
      <w:r w:rsidRPr="004E6E56">
        <w:rPr>
          <w:spacing w:val="-23"/>
          <w:w w:val="110"/>
        </w:rPr>
        <w:t xml:space="preserve"> </w:t>
      </w:r>
      <w:r w:rsidRPr="004E6E56">
        <w:rPr>
          <w:w w:val="110"/>
        </w:rPr>
        <w:t>recipient</w:t>
      </w:r>
      <w:r w:rsidRPr="004E6E56">
        <w:rPr>
          <w:spacing w:val="-19"/>
          <w:w w:val="110"/>
        </w:rPr>
        <w:t xml:space="preserve"> </w:t>
      </w:r>
      <w:r w:rsidRPr="004E6E56">
        <w:rPr>
          <w:w w:val="110"/>
        </w:rPr>
        <w:t>shall</w:t>
      </w:r>
      <w:r w:rsidRPr="004E6E56">
        <w:rPr>
          <w:spacing w:val="-24"/>
          <w:w w:val="110"/>
        </w:rPr>
        <w:t xml:space="preserve"> </w:t>
      </w:r>
      <w:r w:rsidRPr="004E6E56">
        <w:rPr>
          <w:w w:val="110"/>
        </w:rPr>
        <w:t>be</w:t>
      </w:r>
      <w:r w:rsidRPr="004E6E56">
        <w:rPr>
          <w:spacing w:val="-18"/>
          <w:w w:val="110"/>
        </w:rPr>
        <w:t xml:space="preserve"> </w:t>
      </w:r>
      <w:r w:rsidRPr="004E6E56">
        <w:rPr>
          <w:w w:val="110"/>
        </w:rPr>
        <w:t>made</w:t>
      </w:r>
      <w:r w:rsidRPr="004E6E56">
        <w:rPr>
          <w:spacing w:val="-23"/>
          <w:w w:val="110"/>
        </w:rPr>
        <w:t xml:space="preserve"> </w:t>
      </w:r>
      <w:r w:rsidRPr="004E6E56">
        <w:rPr>
          <w:w w:val="110"/>
        </w:rPr>
        <w:t>no</w:t>
      </w:r>
      <w:r w:rsidRPr="004E6E56">
        <w:rPr>
          <w:spacing w:val="-23"/>
          <w:w w:val="110"/>
        </w:rPr>
        <w:t xml:space="preserve"> </w:t>
      </w:r>
      <w:r w:rsidRPr="004E6E56">
        <w:rPr>
          <w:w w:val="110"/>
        </w:rPr>
        <w:t>later</w:t>
      </w:r>
      <w:r w:rsidRPr="004E6E56">
        <w:rPr>
          <w:spacing w:val="-17"/>
          <w:w w:val="110"/>
        </w:rPr>
        <w:t xml:space="preserve"> </w:t>
      </w:r>
      <w:r w:rsidRPr="004E6E56">
        <w:rPr>
          <w:w w:val="110"/>
        </w:rPr>
        <w:t>than</w:t>
      </w:r>
      <w:r w:rsidRPr="004E6E56">
        <w:rPr>
          <w:spacing w:val="-19"/>
          <w:w w:val="110"/>
        </w:rPr>
        <w:t xml:space="preserve"> </w:t>
      </w:r>
      <w:r w:rsidRPr="004E6E56">
        <w:rPr>
          <w:spacing w:val="-3"/>
          <w:w w:val="110"/>
        </w:rPr>
        <w:t>November</w:t>
      </w:r>
      <w:r w:rsidRPr="004E6E56">
        <w:rPr>
          <w:spacing w:val="-18"/>
          <w:w w:val="110"/>
        </w:rPr>
        <w:t xml:space="preserve"> </w:t>
      </w:r>
      <w:r w:rsidRPr="004E6E56">
        <w:rPr>
          <w:w w:val="110"/>
        </w:rPr>
        <w:t>1</w:t>
      </w:r>
      <w:r w:rsidRPr="004E6E56">
        <w:rPr>
          <w:spacing w:val="-30"/>
          <w:w w:val="110"/>
        </w:rPr>
        <w:t xml:space="preserve"> </w:t>
      </w:r>
      <w:r w:rsidRPr="004E6E56">
        <w:rPr>
          <w:w w:val="110"/>
        </w:rPr>
        <w:t>of</w:t>
      </w:r>
      <w:r w:rsidRPr="004E6E56">
        <w:rPr>
          <w:spacing w:val="-21"/>
          <w:w w:val="110"/>
        </w:rPr>
        <w:t xml:space="preserve"> </w:t>
      </w:r>
      <w:r w:rsidRPr="004E6E56">
        <w:rPr>
          <w:w w:val="110"/>
        </w:rPr>
        <w:t>the</w:t>
      </w:r>
      <w:r w:rsidRPr="004E6E56">
        <w:rPr>
          <w:spacing w:val="-23"/>
          <w:w w:val="110"/>
        </w:rPr>
        <w:t xml:space="preserve"> </w:t>
      </w:r>
      <w:r w:rsidRPr="004E6E56">
        <w:rPr>
          <w:w w:val="110"/>
        </w:rPr>
        <w:t>year</w:t>
      </w:r>
      <w:r w:rsidRPr="004E6E56">
        <w:rPr>
          <w:spacing w:val="-21"/>
          <w:w w:val="110"/>
        </w:rPr>
        <w:t xml:space="preserve"> </w:t>
      </w:r>
      <w:r w:rsidRPr="004E6E56">
        <w:rPr>
          <w:spacing w:val="-3"/>
          <w:w w:val="110"/>
        </w:rPr>
        <w:t xml:space="preserve">in </w:t>
      </w:r>
      <w:r w:rsidRPr="004E6E56">
        <w:rPr>
          <w:w w:val="110"/>
        </w:rPr>
        <w:t>which</w:t>
      </w:r>
      <w:r w:rsidRPr="004E6E56">
        <w:rPr>
          <w:spacing w:val="-24"/>
          <w:w w:val="110"/>
        </w:rPr>
        <w:t xml:space="preserve"> </w:t>
      </w:r>
      <w:r w:rsidRPr="004E6E56">
        <w:rPr>
          <w:w w:val="110"/>
        </w:rPr>
        <w:t>the</w:t>
      </w:r>
      <w:r w:rsidRPr="004E6E56">
        <w:rPr>
          <w:spacing w:val="-25"/>
          <w:w w:val="110"/>
        </w:rPr>
        <w:t xml:space="preserve"> </w:t>
      </w:r>
      <w:r w:rsidRPr="004E6E56">
        <w:rPr>
          <w:w w:val="110"/>
        </w:rPr>
        <w:t>Award</w:t>
      </w:r>
      <w:r w:rsidRPr="004E6E56">
        <w:rPr>
          <w:spacing w:val="-20"/>
          <w:w w:val="110"/>
        </w:rPr>
        <w:t xml:space="preserve"> </w:t>
      </w:r>
      <w:r w:rsidRPr="004E6E56">
        <w:rPr>
          <w:w w:val="110"/>
        </w:rPr>
        <w:t>is</w:t>
      </w:r>
      <w:r w:rsidRPr="004E6E56">
        <w:rPr>
          <w:spacing w:val="-24"/>
          <w:w w:val="110"/>
        </w:rPr>
        <w:t xml:space="preserve"> </w:t>
      </w:r>
      <w:r w:rsidRPr="004E6E56">
        <w:rPr>
          <w:w w:val="110"/>
        </w:rPr>
        <w:t>to</w:t>
      </w:r>
      <w:r w:rsidRPr="004E6E56">
        <w:rPr>
          <w:spacing w:val="-25"/>
          <w:w w:val="110"/>
        </w:rPr>
        <w:t xml:space="preserve"> </w:t>
      </w:r>
      <w:r w:rsidRPr="004E6E56">
        <w:rPr>
          <w:w w:val="110"/>
        </w:rPr>
        <w:t>be</w:t>
      </w:r>
      <w:r w:rsidRPr="004E6E56">
        <w:rPr>
          <w:spacing w:val="-24"/>
          <w:w w:val="110"/>
        </w:rPr>
        <w:t xml:space="preserve"> </w:t>
      </w:r>
      <w:r w:rsidRPr="004E6E56">
        <w:rPr>
          <w:w w:val="110"/>
        </w:rPr>
        <w:t>granted.</w:t>
      </w:r>
    </w:p>
    <w:p w:rsidR="003E6A50" w:rsidRPr="004E6E56" w:rsidRDefault="003E6A50" w:rsidP="004E6E56">
      <w:pPr>
        <w:pStyle w:val="BodyText"/>
        <w:spacing w:before="7"/>
        <w:jc w:val="both"/>
      </w:pPr>
    </w:p>
    <w:p w:rsidR="003E6A50" w:rsidRPr="004E6E56" w:rsidRDefault="00160951" w:rsidP="004E6E56">
      <w:pPr>
        <w:ind w:left="798"/>
        <w:jc w:val="both"/>
        <w:rPr>
          <w:b/>
        </w:rPr>
      </w:pPr>
      <w:proofErr w:type="spellStart"/>
      <w:r w:rsidRPr="004E6E56">
        <w:rPr>
          <w:b/>
        </w:rPr>
        <w:t>Présentation</w:t>
      </w:r>
      <w:proofErr w:type="spellEnd"/>
      <w:r w:rsidRPr="004E6E56">
        <w:rPr>
          <w:b/>
        </w:rPr>
        <w:t xml:space="preserve"> - Presentation</w:t>
      </w:r>
    </w:p>
    <w:p w:rsidR="003E6A50" w:rsidRPr="004E6E56" w:rsidRDefault="003E6A50" w:rsidP="004E6E56">
      <w:pPr>
        <w:pStyle w:val="BodyText"/>
        <w:spacing w:before="9"/>
        <w:jc w:val="both"/>
        <w:rPr>
          <w:b/>
        </w:rPr>
      </w:pPr>
    </w:p>
    <w:p w:rsidR="003E6A50" w:rsidRPr="00881620" w:rsidRDefault="00160951" w:rsidP="004E6E56">
      <w:pPr>
        <w:pStyle w:val="ListParagraph"/>
        <w:numPr>
          <w:ilvl w:val="2"/>
          <w:numId w:val="1"/>
        </w:numPr>
        <w:tabs>
          <w:tab w:val="left" w:pos="2238"/>
          <w:tab w:val="left" w:pos="2239"/>
        </w:tabs>
        <w:ind w:left="2238" w:right="328"/>
        <w:jc w:val="both"/>
        <w:rPr>
          <w:lang w:val="fr-CA"/>
        </w:rPr>
      </w:pPr>
      <w:r w:rsidRPr="00881620">
        <w:rPr>
          <w:w w:val="110"/>
          <w:lang w:val="fr-CA"/>
        </w:rPr>
        <w:t>Le</w:t>
      </w:r>
      <w:r w:rsidRPr="00881620">
        <w:rPr>
          <w:spacing w:val="-21"/>
          <w:w w:val="110"/>
          <w:lang w:val="fr-CA"/>
        </w:rPr>
        <w:t xml:space="preserve"> </w:t>
      </w:r>
      <w:r w:rsidRPr="00881620">
        <w:rPr>
          <w:w w:val="110"/>
          <w:lang w:val="fr-CA"/>
        </w:rPr>
        <w:t>nom</w:t>
      </w:r>
      <w:r w:rsidRPr="00881620">
        <w:rPr>
          <w:spacing w:val="-20"/>
          <w:w w:val="110"/>
          <w:lang w:val="fr-CA"/>
        </w:rPr>
        <w:t xml:space="preserve"> </w:t>
      </w:r>
      <w:r w:rsidRPr="00881620">
        <w:rPr>
          <w:w w:val="110"/>
          <w:lang w:val="fr-CA"/>
        </w:rPr>
        <w:t>du/</w:t>
      </w:r>
      <w:proofErr w:type="gramStart"/>
      <w:r w:rsidRPr="00881620">
        <w:rPr>
          <w:w w:val="110"/>
          <w:lang w:val="fr-CA"/>
        </w:rPr>
        <w:t>de</w:t>
      </w:r>
      <w:r w:rsidRPr="00881620">
        <w:rPr>
          <w:spacing w:val="-21"/>
          <w:w w:val="110"/>
          <w:lang w:val="fr-CA"/>
        </w:rPr>
        <w:t xml:space="preserve"> </w:t>
      </w:r>
      <w:r w:rsidRPr="00881620">
        <w:rPr>
          <w:w w:val="110"/>
          <w:lang w:val="fr-CA"/>
        </w:rPr>
        <w:t>la</w:t>
      </w:r>
      <w:proofErr w:type="gramEnd"/>
      <w:r w:rsidRPr="00881620">
        <w:rPr>
          <w:spacing w:val="-22"/>
          <w:w w:val="110"/>
          <w:lang w:val="fr-CA"/>
        </w:rPr>
        <w:t xml:space="preserve"> </w:t>
      </w:r>
      <w:r w:rsidRPr="00881620">
        <w:rPr>
          <w:w w:val="110"/>
          <w:lang w:val="fr-CA"/>
        </w:rPr>
        <w:t>récipiendaire</w:t>
      </w:r>
      <w:r w:rsidRPr="00881620">
        <w:rPr>
          <w:spacing w:val="-20"/>
          <w:w w:val="110"/>
          <w:lang w:val="fr-CA"/>
        </w:rPr>
        <w:t xml:space="preserve"> </w:t>
      </w:r>
      <w:r w:rsidRPr="00881620">
        <w:rPr>
          <w:w w:val="110"/>
          <w:lang w:val="fr-CA"/>
        </w:rPr>
        <w:t>du</w:t>
      </w:r>
      <w:r w:rsidRPr="00881620">
        <w:rPr>
          <w:spacing w:val="-21"/>
          <w:w w:val="110"/>
          <w:lang w:val="fr-CA"/>
        </w:rPr>
        <w:t xml:space="preserve"> </w:t>
      </w:r>
      <w:r w:rsidRPr="00881620">
        <w:rPr>
          <w:w w:val="110"/>
          <w:lang w:val="fr-CA"/>
        </w:rPr>
        <w:t>Prix</w:t>
      </w:r>
      <w:r w:rsidRPr="00881620">
        <w:rPr>
          <w:spacing w:val="-18"/>
          <w:w w:val="110"/>
          <w:lang w:val="fr-CA"/>
        </w:rPr>
        <w:t xml:space="preserve"> </w:t>
      </w:r>
      <w:r w:rsidRPr="00881620">
        <w:rPr>
          <w:w w:val="110"/>
          <w:lang w:val="fr-CA"/>
        </w:rPr>
        <w:t>sera</w:t>
      </w:r>
      <w:r w:rsidRPr="00881620">
        <w:rPr>
          <w:spacing w:val="-21"/>
          <w:w w:val="110"/>
          <w:lang w:val="fr-CA"/>
        </w:rPr>
        <w:t xml:space="preserve"> </w:t>
      </w:r>
      <w:r w:rsidRPr="00881620">
        <w:rPr>
          <w:w w:val="110"/>
          <w:lang w:val="fr-CA"/>
        </w:rPr>
        <w:t>annoncé</w:t>
      </w:r>
      <w:r w:rsidRPr="00881620">
        <w:rPr>
          <w:spacing w:val="-20"/>
          <w:w w:val="110"/>
          <w:lang w:val="fr-CA"/>
        </w:rPr>
        <w:t xml:space="preserve"> </w:t>
      </w:r>
      <w:r w:rsidRPr="00881620">
        <w:rPr>
          <w:spacing w:val="-3"/>
          <w:w w:val="110"/>
          <w:lang w:val="fr-CA"/>
        </w:rPr>
        <w:t>lors</w:t>
      </w:r>
      <w:r w:rsidRPr="00881620">
        <w:rPr>
          <w:spacing w:val="-17"/>
          <w:w w:val="110"/>
          <w:lang w:val="fr-CA"/>
        </w:rPr>
        <w:t xml:space="preserve"> </w:t>
      </w:r>
      <w:r w:rsidRPr="00881620">
        <w:rPr>
          <w:w w:val="110"/>
          <w:lang w:val="fr-CA"/>
        </w:rPr>
        <w:t>d’un</w:t>
      </w:r>
      <w:r w:rsidRPr="00881620">
        <w:rPr>
          <w:spacing w:val="-17"/>
          <w:w w:val="110"/>
          <w:lang w:val="fr-CA"/>
        </w:rPr>
        <w:t xml:space="preserve"> </w:t>
      </w:r>
      <w:r w:rsidRPr="00881620">
        <w:rPr>
          <w:w w:val="110"/>
          <w:lang w:val="fr-CA"/>
        </w:rPr>
        <w:t>événement</w:t>
      </w:r>
      <w:r w:rsidRPr="00881620">
        <w:rPr>
          <w:spacing w:val="-18"/>
          <w:w w:val="110"/>
          <w:lang w:val="fr-CA"/>
        </w:rPr>
        <w:t xml:space="preserve"> </w:t>
      </w:r>
      <w:r w:rsidRPr="00881620">
        <w:rPr>
          <w:w w:val="110"/>
          <w:lang w:val="fr-CA"/>
        </w:rPr>
        <w:t xml:space="preserve">organisé </w:t>
      </w:r>
      <w:r w:rsidRPr="00881620">
        <w:rPr>
          <w:w w:val="105"/>
          <w:lang w:val="fr-CA"/>
        </w:rPr>
        <w:t>par</w:t>
      </w:r>
      <w:r w:rsidRPr="00881620">
        <w:rPr>
          <w:spacing w:val="-26"/>
          <w:w w:val="105"/>
          <w:lang w:val="fr-CA"/>
        </w:rPr>
        <w:t xml:space="preserve"> </w:t>
      </w:r>
      <w:r w:rsidRPr="00881620">
        <w:rPr>
          <w:w w:val="105"/>
          <w:lang w:val="fr-CA"/>
        </w:rPr>
        <w:t>le</w:t>
      </w:r>
      <w:r w:rsidRPr="00881620">
        <w:rPr>
          <w:spacing w:val="-28"/>
          <w:w w:val="105"/>
          <w:lang w:val="fr-CA"/>
        </w:rPr>
        <w:t xml:space="preserve"> </w:t>
      </w:r>
      <w:r w:rsidRPr="00881620">
        <w:rPr>
          <w:w w:val="105"/>
          <w:lang w:val="fr-CA"/>
        </w:rPr>
        <w:t>Comité</w:t>
      </w:r>
      <w:r w:rsidRPr="00881620">
        <w:rPr>
          <w:spacing w:val="-27"/>
          <w:w w:val="105"/>
          <w:lang w:val="fr-CA"/>
        </w:rPr>
        <w:t xml:space="preserve"> </w:t>
      </w:r>
      <w:r w:rsidRPr="00881620">
        <w:rPr>
          <w:w w:val="105"/>
          <w:lang w:val="fr-CA"/>
        </w:rPr>
        <w:t>des</w:t>
      </w:r>
      <w:r w:rsidRPr="00881620">
        <w:rPr>
          <w:spacing w:val="-25"/>
          <w:w w:val="105"/>
          <w:lang w:val="fr-CA"/>
        </w:rPr>
        <w:t xml:space="preserve"> </w:t>
      </w:r>
      <w:r w:rsidRPr="00881620">
        <w:rPr>
          <w:w w:val="105"/>
          <w:lang w:val="fr-CA"/>
        </w:rPr>
        <w:t>langues</w:t>
      </w:r>
      <w:r w:rsidRPr="00881620">
        <w:rPr>
          <w:spacing w:val="-25"/>
          <w:w w:val="105"/>
          <w:lang w:val="fr-CA"/>
        </w:rPr>
        <w:t xml:space="preserve"> </w:t>
      </w:r>
      <w:r w:rsidRPr="00881620">
        <w:rPr>
          <w:w w:val="105"/>
          <w:lang w:val="fr-CA"/>
        </w:rPr>
        <w:t>officielles</w:t>
      </w:r>
      <w:r w:rsidRPr="00881620">
        <w:rPr>
          <w:spacing w:val="-25"/>
          <w:w w:val="105"/>
          <w:lang w:val="fr-CA"/>
        </w:rPr>
        <w:t xml:space="preserve"> </w:t>
      </w:r>
      <w:r w:rsidRPr="00881620">
        <w:rPr>
          <w:w w:val="105"/>
          <w:lang w:val="fr-CA"/>
        </w:rPr>
        <w:t>de</w:t>
      </w:r>
      <w:r w:rsidRPr="00881620">
        <w:rPr>
          <w:spacing w:val="-27"/>
          <w:w w:val="105"/>
          <w:lang w:val="fr-CA"/>
        </w:rPr>
        <w:t xml:space="preserve"> </w:t>
      </w:r>
      <w:r w:rsidRPr="00881620">
        <w:rPr>
          <w:w w:val="105"/>
          <w:lang w:val="fr-CA"/>
        </w:rPr>
        <w:t>l’ABO.</w:t>
      </w:r>
    </w:p>
    <w:p w:rsidR="003E6A50" w:rsidRPr="004E6E56" w:rsidRDefault="00160951" w:rsidP="004E6E56">
      <w:pPr>
        <w:pStyle w:val="ListParagraph"/>
        <w:numPr>
          <w:ilvl w:val="2"/>
          <w:numId w:val="1"/>
        </w:numPr>
        <w:tabs>
          <w:tab w:val="left" w:pos="2237"/>
          <w:tab w:val="left" w:pos="2239"/>
        </w:tabs>
        <w:ind w:left="2237" w:right="246" w:hanging="359"/>
        <w:jc w:val="both"/>
      </w:pPr>
      <w:r w:rsidRPr="004E6E56">
        <w:rPr>
          <w:w w:val="105"/>
        </w:rPr>
        <w:t xml:space="preserve">The name of the recipient of the Award will be announced at an event organized </w:t>
      </w:r>
      <w:r w:rsidRPr="004E6E56">
        <w:rPr>
          <w:spacing w:val="-3"/>
          <w:w w:val="105"/>
        </w:rPr>
        <w:t xml:space="preserve">by </w:t>
      </w:r>
      <w:r w:rsidRPr="004E6E56">
        <w:t>the OBA’s Official Languages</w:t>
      </w:r>
      <w:r w:rsidRPr="004E6E56">
        <w:rPr>
          <w:spacing w:val="-13"/>
        </w:rPr>
        <w:t xml:space="preserve"> </w:t>
      </w:r>
      <w:r w:rsidRPr="004E6E56">
        <w:t>Committee.</w:t>
      </w:r>
    </w:p>
    <w:p w:rsidR="003E6A50" w:rsidRPr="00881620" w:rsidRDefault="00160951" w:rsidP="004E6E56">
      <w:pPr>
        <w:pStyle w:val="ListParagraph"/>
        <w:numPr>
          <w:ilvl w:val="2"/>
          <w:numId w:val="1"/>
        </w:numPr>
        <w:tabs>
          <w:tab w:val="left" w:pos="2237"/>
          <w:tab w:val="left" w:pos="2238"/>
        </w:tabs>
        <w:ind w:left="2237"/>
        <w:jc w:val="both"/>
        <w:rPr>
          <w:lang w:val="fr-CA"/>
        </w:rPr>
      </w:pPr>
      <w:r w:rsidRPr="00881620">
        <w:rPr>
          <w:w w:val="110"/>
          <w:lang w:val="fr-CA"/>
        </w:rPr>
        <w:t>Le</w:t>
      </w:r>
      <w:r w:rsidRPr="00881620">
        <w:rPr>
          <w:spacing w:val="-25"/>
          <w:w w:val="110"/>
          <w:lang w:val="fr-CA"/>
        </w:rPr>
        <w:t xml:space="preserve"> </w:t>
      </w:r>
      <w:r w:rsidRPr="00881620">
        <w:rPr>
          <w:w w:val="110"/>
          <w:lang w:val="fr-CA"/>
        </w:rPr>
        <w:t>nom</w:t>
      </w:r>
      <w:r w:rsidRPr="00881620">
        <w:rPr>
          <w:spacing w:val="-24"/>
          <w:w w:val="110"/>
          <w:lang w:val="fr-CA"/>
        </w:rPr>
        <w:t xml:space="preserve"> </w:t>
      </w:r>
      <w:r w:rsidRPr="00881620">
        <w:rPr>
          <w:w w:val="110"/>
          <w:lang w:val="fr-CA"/>
        </w:rPr>
        <w:t>du/</w:t>
      </w:r>
      <w:proofErr w:type="gramStart"/>
      <w:r w:rsidRPr="00881620">
        <w:rPr>
          <w:w w:val="110"/>
          <w:lang w:val="fr-CA"/>
        </w:rPr>
        <w:t>de</w:t>
      </w:r>
      <w:r w:rsidRPr="00881620">
        <w:rPr>
          <w:spacing w:val="-25"/>
          <w:w w:val="110"/>
          <w:lang w:val="fr-CA"/>
        </w:rPr>
        <w:t xml:space="preserve"> </w:t>
      </w:r>
      <w:r w:rsidRPr="00881620">
        <w:rPr>
          <w:w w:val="110"/>
          <w:lang w:val="fr-CA"/>
        </w:rPr>
        <w:t>la</w:t>
      </w:r>
      <w:proofErr w:type="gramEnd"/>
      <w:r w:rsidRPr="00881620">
        <w:rPr>
          <w:spacing w:val="-25"/>
          <w:w w:val="110"/>
          <w:lang w:val="fr-CA"/>
        </w:rPr>
        <w:t xml:space="preserve"> </w:t>
      </w:r>
      <w:r w:rsidRPr="00881620">
        <w:rPr>
          <w:w w:val="110"/>
          <w:lang w:val="fr-CA"/>
        </w:rPr>
        <w:t>récipiendaire</w:t>
      </w:r>
      <w:r w:rsidRPr="00881620">
        <w:rPr>
          <w:spacing w:val="-24"/>
          <w:w w:val="110"/>
          <w:lang w:val="fr-CA"/>
        </w:rPr>
        <w:t xml:space="preserve"> </w:t>
      </w:r>
      <w:r w:rsidRPr="00881620">
        <w:rPr>
          <w:w w:val="110"/>
          <w:lang w:val="fr-CA"/>
        </w:rPr>
        <w:t>sera</w:t>
      </w:r>
      <w:r w:rsidRPr="00881620">
        <w:rPr>
          <w:spacing w:val="-25"/>
          <w:w w:val="110"/>
          <w:lang w:val="fr-CA"/>
        </w:rPr>
        <w:t xml:space="preserve"> </w:t>
      </w:r>
      <w:r w:rsidRPr="00881620">
        <w:rPr>
          <w:w w:val="110"/>
          <w:lang w:val="fr-CA"/>
        </w:rPr>
        <w:t>mentionné</w:t>
      </w:r>
      <w:r w:rsidRPr="00881620">
        <w:rPr>
          <w:spacing w:val="-25"/>
          <w:w w:val="110"/>
          <w:lang w:val="fr-CA"/>
        </w:rPr>
        <w:t xml:space="preserve"> </w:t>
      </w:r>
      <w:r w:rsidRPr="00881620">
        <w:rPr>
          <w:w w:val="110"/>
          <w:lang w:val="fr-CA"/>
        </w:rPr>
        <w:t>dans</w:t>
      </w:r>
      <w:r w:rsidRPr="00881620">
        <w:rPr>
          <w:spacing w:val="-26"/>
          <w:w w:val="110"/>
          <w:lang w:val="fr-CA"/>
        </w:rPr>
        <w:t xml:space="preserve"> </w:t>
      </w:r>
      <w:r w:rsidRPr="00881620">
        <w:rPr>
          <w:w w:val="110"/>
          <w:lang w:val="fr-CA"/>
        </w:rPr>
        <w:t>la</w:t>
      </w:r>
      <w:r w:rsidRPr="00881620">
        <w:rPr>
          <w:spacing w:val="-25"/>
          <w:w w:val="110"/>
          <w:lang w:val="fr-CA"/>
        </w:rPr>
        <w:t xml:space="preserve"> </w:t>
      </w:r>
      <w:r w:rsidRPr="00881620">
        <w:rPr>
          <w:w w:val="110"/>
          <w:lang w:val="fr-CA"/>
        </w:rPr>
        <w:t>revue</w:t>
      </w:r>
      <w:r w:rsidRPr="00881620">
        <w:rPr>
          <w:spacing w:val="-25"/>
          <w:w w:val="110"/>
          <w:lang w:val="fr-CA"/>
        </w:rPr>
        <w:t xml:space="preserve"> </w:t>
      </w:r>
      <w:r w:rsidRPr="00881620">
        <w:rPr>
          <w:w w:val="110"/>
          <w:lang w:val="fr-CA"/>
        </w:rPr>
        <w:t>de</w:t>
      </w:r>
      <w:r w:rsidRPr="00881620">
        <w:rPr>
          <w:spacing w:val="-25"/>
          <w:w w:val="110"/>
          <w:lang w:val="fr-CA"/>
        </w:rPr>
        <w:t xml:space="preserve"> </w:t>
      </w:r>
      <w:r w:rsidRPr="00881620">
        <w:rPr>
          <w:w w:val="110"/>
          <w:lang w:val="fr-CA"/>
        </w:rPr>
        <w:t>l'ABO</w:t>
      </w:r>
      <w:r w:rsidRPr="00881620">
        <w:rPr>
          <w:spacing w:val="-22"/>
          <w:w w:val="110"/>
          <w:lang w:val="fr-CA"/>
        </w:rPr>
        <w:t xml:space="preserve"> </w:t>
      </w:r>
      <w:r w:rsidRPr="00881620">
        <w:rPr>
          <w:w w:val="110"/>
          <w:lang w:val="fr-CA"/>
        </w:rPr>
        <w:t>intitulée</w:t>
      </w:r>
    </w:p>
    <w:p w:rsidR="003E6A50" w:rsidRPr="004E6E56" w:rsidRDefault="00160951" w:rsidP="004E6E56">
      <w:pPr>
        <w:pStyle w:val="BodyText"/>
        <w:spacing w:line="244" w:lineRule="auto"/>
        <w:ind w:left="2237"/>
        <w:jc w:val="both"/>
      </w:pPr>
      <w:r w:rsidRPr="00881620">
        <w:rPr>
          <w:w w:val="110"/>
          <w:lang w:val="fr-CA"/>
        </w:rPr>
        <w:t>«</w:t>
      </w:r>
      <w:r w:rsidRPr="00881620">
        <w:rPr>
          <w:spacing w:val="-30"/>
          <w:w w:val="110"/>
          <w:lang w:val="fr-CA"/>
        </w:rPr>
        <w:t xml:space="preserve"> </w:t>
      </w:r>
      <w:r w:rsidRPr="00881620">
        <w:rPr>
          <w:w w:val="110"/>
          <w:lang w:val="fr-CA"/>
        </w:rPr>
        <w:t>Juste</w:t>
      </w:r>
      <w:r w:rsidRPr="00881620">
        <w:rPr>
          <w:spacing w:val="-23"/>
          <w:w w:val="110"/>
          <w:lang w:val="fr-CA"/>
        </w:rPr>
        <w:t xml:space="preserve"> </w:t>
      </w:r>
      <w:r w:rsidRPr="00881620">
        <w:rPr>
          <w:w w:val="110"/>
          <w:lang w:val="fr-CA"/>
        </w:rPr>
        <w:t>».</w:t>
      </w:r>
      <w:r w:rsidRPr="00881620">
        <w:rPr>
          <w:spacing w:val="17"/>
          <w:w w:val="110"/>
          <w:lang w:val="fr-CA"/>
        </w:rPr>
        <w:t xml:space="preserve"> </w:t>
      </w:r>
      <w:r w:rsidRPr="00881620">
        <w:rPr>
          <w:w w:val="110"/>
          <w:lang w:val="fr-CA"/>
        </w:rPr>
        <w:t>On</w:t>
      </w:r>
      <w:r w:rsidRPr="00881620">
        <w:rPr>
          <w:spacing w:val="-18"/>
          <w:w w:val="110"/>
          <w:lang w:val="fr-CA"/>
        </w:rPr>
        <w:t xml:space="preserve"> </w:t>
      </w:r>
      <w:r w:rsidRPr="00881620">
        <w:rPr>
          <w:w w:val="110"/>
          <w:lang w:val="fr-CA"/>
        </w:rPr>
        <w:t>demandera</w:t>
      </w:r>
      <w:r w:rsidRPr="00881620">
        <w:rPr>
          <w:spacing w:val="-21"/>
          <w:w w:val="110"/>
          <w:lang w:val="fr-CA"/>
        </w:rPr>
        <w:t xml:space="preserve"> </w:t>
      </w:r>
      <w:r w:rsidRPr="00881620">
        <w:rPr>
          <w:w w:val="110"/>
          <w:lang w:val="fr-CA"/>
        </w:rPr>
        <w:t>également</w:t>
      </w:r>
      <w:r w:rsidRPr="00881620">
        <w:rPr>
          <w:spacing w:val="-19"/>
          <w:w w:val="110"/>
          <w:lang w:val="fr-CA"/>
        </w:rPr>
        <w:t xml:space="preserve"> </w:t>
      </w:r>
      <w:r w:rsidRPr="00881620">
        <w:rPr>
          <w:w w:val="110"/>
          <w:lang w:val="fr-CA"/>
        </w:rPr>
        <w:t>au</w:t>
      </w:r>
      <w:r w:rsidRPr="00881620">
        <w:rPr>
          <w:spacing w:val="-23"/>
          <w:w w:val="110"/>
          <w:lang w:val="fr-CA"/>
        </w:rPr>
        <w:t xml:space="preserve"> </w:t>
      </w:r>
      <w:r w:rsidRPr="00881620">
        <w:rPr>
          <w:w w:val="110"/>
          <w:lang w:val="fr-CA"/>
        </w:rPr>
        <w:t>récipiendaire</w:t>
      </w:r>
      <w:r w:rsidRPr="00881620">
        <w:rPr>
          <w:spacing w:val="-22"/>
          <w:w w:val="110"/>
          <w:lang w:val="fr-CA"/>
        </w:rPr>
        <w:t xml:space="preserve"> </w:t>
      </w:r>
      <w:r w:rsidRPr="00881620">
        <w:rPr>
          <w:w w:val="110"/>
          <w:lang w:val="fr-CA"/>
        </w:rPr>
        <w:t>de</w:t>
      </w:r>
      <w:r w:rsidRPr="00881620">
        <w:rPr>
          <w:spacing w:val="-23"/>
          <w:w w:val="110"/>
          <w:lang w:val="fr-CA"/>
        </w:rPr>
        <w:t xml:space="preserve"> </w:t>
      </w:r>
      <w:r w:rsidRPr="00881620">
        <w:rPr>
          <w:w w:val="110"/>
          <w:lang w:val="fr-CA"/>
        </w:rPr>
        <w:t>préparer</w:t>
      </w:r>
      <w:r w:rsidRPr="00881620">
        <w:rPr>
          <w:spacing w:val="-19"/>
          <w:w w:val="110"/>
          <w:lang w:val="fr-CA"/>
        </w:rPr>
        <w:t xml:space="preserve"> </w:t>
      </w:r>
      <w:r w:rsidRPr="00881620">
        <w:rPr>
          <w:w w:val="110"/>
          <w:lang w:val="fr-CA"/>
        </w:rPr>
        <w:t>un</w:t>
      </w:r>
      <w:r w:rsidRPr="00881620">
        <w:rPr>
          <w:spacing w:val="-20"/>
          <w:w w:val="110"/>
          <w:lang w:val="fr-CA"/>
        </w:rPr>
        <w:t xml:space="preserve"> </w:t>
      </w:r>
      <w:r w:rsidRPr="00881620">
        <w:rPr>
          <w:w w:val="110"/>
          <w:lang w:val="fr-CA"/>
        </w:rPr>
        <w:t>article</w:t>
      </w:r>
      <w:r w:rsidRPr="00881620">
        <w:rPr>
          <w:spacing w:val="-23"/>
          <w:w w:val="110"/>
          <w:lang w:val="fr-CA"/>
        </w:rPr>
        <w:t xml:space="preserve"> </w:t>
      </w:r>
      <w:r w:rsidRPr="00881620">
        <w:rPr>
          <w:w w:val="110"/>
          <w:lang w:val="fr-CA"/>
        </w:rPr>
        <w:t>dans</w:t>
      </w:r>
      <w:r w:rsidRPr="00881620">
        <w:rPr>
          <w:spacing w:val="-20"/>
          <w:w w:val="110"/>
          <w:lang w:val="fr-CA"/>
        </w:rPr>
        <w:t xml:space="preserve"> </w:t>
      </w:r>
      <w:r w:rsidRPr="00881620">
        <w:rPr>
          <w:spacing w:val="-3"/>
          <w:w w:val="110"/>
          <w:lang w:val="fr-CA"/>
        </w:rPr>
        <w:t xml:space="preserve">les </w:t>
      </w:r>
      <w:r w:rsidRPr="00881620">
        <w:rPr>
          <w:w w:val="110"/>
          <w:lang w:val="fr-CA"/>
        </w:rPr>
        <w:t>deux</w:t>
      </w:r>
      <w:r w:rsidRPr="00881620">
        <w:rPr>
          <w:spacing w:val="-26"/>
          <w:w w:val="110"/>
          <w:lang w:val="fr-CA"/>
        </w:rPr>
        <w:t xml:space="preserve"> </w:t>
      </w:r>
      <w:r w:rsidRPr="00881620">
        <w:rPr>
          <w:w w:val="110"/>
          <w:lang w:val="fr-CA"/>
        </w:rPr>
        <w:t>langues</w:t>
      </w:r>
      <w:r w:rsidRPr="00881620">
        <w:rPr>
          <w:spacing w:val="-24"/>
          <w:w w:val="110"/>
          <w:lang w:val="fr-CA"/>
        </w:rPr>
        <w:t xml:space="preserve"> </w:t>
      </w:r>
      <w:r w:rsidRPr="00881620">
        <w:rPr>
          <w:w w:val="110"/>
          <w:lang w:val="fr-CA"/>
        </w:rPr>
        <w:t>officielles</w:t>
      </w:r>
      <w:r w:rsidRPr="00881620">
        <w:rPr>
          <w:spacing w:val="-24"/>
          <w:w w:val="110"/>
          <w:lang w:val="fr-CA"/>
        </w:rPr>
        <w:t xml:space="preserve"> </w:t>
      </w:r>
      <w:r w:rsidRPr="00881620">
        <w:rPr>
          <w:w w:val="110"/>
          <w:lang w:val="fr-CA"/>
        </w:rPr>
        <w:t>pour</w:t>
      </w:r>
      <w:r w:rsidRPr="00881620">
        <w:rPr>
          <w:spacing w:val="-25"/>
          <w:w w:val="110"/>
          <w:lang w:val="fr-CA"/>
        </w:rPr>
        <w:t xml:space="preserve"> </w:t>
      </w:r>
      <w:r w:rsidRPr="00881620">
        <w:rPr>
          <w:w w:val="110"/>
          <w:lang w:val="fr-CA"/>
        </w:rPr>
        <w:t>publication</w:t>
      </w:r>
      <w:r w:rsidRPr="00881620">
        <w:rPr>
          <w:spacing w:val="-21"/>
          <w:w w:val="110"/>
          <w:lang w:val="fr-CA"/>
        </w:rPr>
        <w:t xml:space="preserve"> </w:t>
      </w:r>
      <w:r w:rsidRPr="00881620">
        <w:rPr>
          <w:w w:val="110"/>
          <w:lang w:val="fr-CA"/>
        </w:rPr>
        <w:t>dans</w:t>
      </w:r>
      <w:r w:rsidRPr="00881620">
        <w:rPr>
          <w:spacing w:val="-24"/>
          <w:w w:val="110"/>
          <w:lang w:val="fr-CA"/>
        </w:rPr>
        <w:t xml:space="preserve"> </w:t>
      </w:r>
      <w:r w:rsidRPr="00881620">
        <w:rPr>
          <w:w w:val="110"/>
          <w:lang w:val="fr-CA"/>
        </w:rPr>
        <w:t>cette</w:t>
      </w:r>
      <w:r w:rsidRPr="00881620">
        <w:rPr>
          <w:spacing w:val="-30"/>
          <w:w w:val="110"/>
          <w:lang w:val="fr-CA"/>
        </w:rPr>
        <w:t xml:space="preserve"> </w:t>
      </w:r>
      <w:r w:rsidRPr="00881620">
        <w:rPr>
          <w:w w:val="110"/>
          <w:lang w:val="fr-CA"/>
        </w:rPr>
        <w:t>revue.</w:t>
      </w:r>
      <w:r w:rsidRPr="00881620">
        <w:rPr>
          <w:spacing w:val="-23"/>
          <w:w w:val="110"/>
          <w:lang w:val="fr-CA"/>
        </w:rPr>
        <w:t xml:space="preserve"> </w:t>
      </w:r>
      <w:proofErr w:type="spellStart"/>
      <w:r w:rsidRPr="004E6E56">
        <w:rPr>
          <w:w w:val="110"/>
        </w:rPr>
        <w:t>L’article</w:t>
      </w:r>
      <w:proofErr w:type="spellEnd"/>
      <w:r w:rsidRPr="004E6E56">
        <w:rPr>
          <w:spacing w:val="-27"/>
          <w:w w:val="110"/>
        </w:rPr>
        <w:t xml:space="preserve"> </w:t>
      </w:r>
      <w:proofErr w:type="spellStart"/>
      <w:r w:rsidRPr="004E6E56">
        <w:rPr>
          <w:w w:val="110"/>
        </w:rPr>
        <w:t>portera</w:t>
      </w:r>
      <w:proofErr w:type="spellEnd"/>
      <w:r w:rsidRPr="004E6E56">
        <w:rPr>
          <w:spacing w:val="-25"/>
          <w:w w:val="110"/>
        </w:rPr>
        <w:t xml:space="preserve"> </w:t>
      </w:r>
      <w:proofErr w:type="spellStart"/>
      <w:r w:rsidRPr="004E6E56">
        <w:rPr>
          <w:w w:val="110"/>
        </w:rPr>
        <w:t>sur</w:t>
      </w:r>
      <w:proofErr w:type="spellEnd"/>
      <w:r w:rsidRPr="004E6E56">
        <w:rPr>
          <w:spacing w:val="-25"/>
          <w:w w:val="110"/>
        </w:rPr>
        <w:t xml:space="preserve"> </w:t>
      </w:r>
      <w:r w:rsidRPr="004E6E56">
        <w:rPr>
          <w:w w:val="110"/>
        </w:rPr>
        <w:t xml:space="preserve">le </w:t>
      </w:r>
      <w:proofErr w:type="spellStart"/>
      <w:r w:rsidRPr="004E6E56">
        <w:rPr>
          <w:w w:val="110"/>
        </w:rPr>
        <w:t>thème</w:t>
      </w:r>
      <w:proofErr w:type="spellEnd"/>
      <w:r w:rsidRPr="004E6E56">
        <w:rPr>
          <w:spacing w:val="-24"/>
          <w:w w:val="110"/>
        </w:rPr>
        <w:t xml:space="preserve"> </w:t>
      </w:r>
      <w:r w:rsidRPr="004E6E56">
        <w:rPr>
          <w:w w:val="110"/>
        </w:rPr>
        <w:t>du</w:t>
      </w:r>
      <w:r w:rsidRPr="004E6E56">
        <w:rPr>
          <w:spacing w:val="-24"/>
          <w:w w:val="110"/>
        </w:rPr>
        <w:t xml:space="preserve"> </w:t>
      </w:r>
      <w:proofErr w:type="spellStart"/>
      <w:proofErr w:type="gramStart"/>
      <w:r w:rsidRPr="004E6E56">
        <w:rPr>
          <w:w w:val="110"/>
        </w:rPr>
        <w:t>Projet</w:t>
      </w:r>
      <w:proofErr w:type="spellEnd"/>
      <w:proofErr w:type="gramEnd"/>
      <w:r w:rsidRPr="004E6E56">
        <w:rPr>
          <w:spacing w:val="-20"/>
          <w:w w:val="110"/>
        </w:rPr>
        <w:t xml:space="preserve"> </w:t>
      </w:r>
      <w:r w:rsidRPr="004E6E56">
        <w:rPr>
          <w:w w:val="110"/>
        </w:rPr>
        <w:t>du</w:t>
      </w:r>
      <w:r w:rsidRPr="004E6E56">
        <w:rPr>
          <w:spacing w:val="-24"/>
          <w:w w:val="110"/>
        </w:rPr>
        <w:t xml:space="preserve"> </w:t>
      </w:r>
      <w:proofErr w:type="spellStart"/>
      <w:r w:rsidRPr="004E6E56">
        <w:rPr>
          <w:w w:val="110"/>
        </w:rPr>
        <w:t>récipiendaire</w:t>
      </w:r>
      <w:proofErr w:type="spellEnd"/>
      <w:r w:rsidRPr="004E6E56">
        <w:rPr>
          <w:w w:val="110"/>
        </w:rPr>
        <w:t>.</w:t>
      </w:r>
    </w:p>
    <w:p w:rsidR="003E6A50" w:rsidRPr="004E6E56" w:rsidRDefault="00160951" w:rsidP="004E6E56">
      <w:pPr>
        <w:pStyle w:val="ListParagraph"/>
        <w:numPr>
          <w:ilvl w:val="2"/>
          <w:numId w:val="1"/>
        </w:numPr>
        <w:tabs>
          <w:tab w:val="left" w:pos="2236"/>
          <w:tab w:val="left" w:pos="2237"/>
        </w:tabs>
        <w:spacing w:before="14"/>
        <w:ind w:left="2236" w:right="816" w:hanging="359"/>
        <w:jc w:val="both"/>
      </w:pPr>
      <w:r w:rsidRPr="004E6E56">
        <w:rPr>
          <w:w w:val="105"/>
        </w:rPr>
        <w:t>The</w:t>
      </w:r>
      <w:r w:rsidRPr="004E6E56">
        <w:rPr>
          <w:spacing w:val="-11"/>
          <w:w w:val="105"/>
        </w:rPr>
        <w:t xml:space="preserve"> </w:t>
      </w:r>
      <w:r w:rsidRPr="004E6E56">
        <w:rPr>
          <w:w w:val="105"/>
        </w:rPr>
        <w:t>name</w:t>
      </w:r>
      <w:r w:rsidRPr="004E6E56">
        <w:rPr>
          <w:spacing w:val="-6"/>
          <w:w w:val="105"/>
        </w:rPr>
        <w:t xml:space="preserve"> </w:t>
      </w:r>
      <w:r w:rsidRPr="004E6E56">
        <w:rPr>
          <w:w w:val="105"/>
        </w:rPr>
        <w:t>of</w:t>
      </w:r>
      <w:r w:rsidRPr="004E6E56">
        <w:rPr>
          <w:spacing w:val="-9"/>
          <w:w w:val="105"/>
        </w:rPr>
        <w:t xml:space="preserve"> </w:t>
      </w:r>
      <w:r w:rsidRPr="004E6E56">
        <w:rPr>
          <w:w w:val="105"/>
        </w:rPr>
        <w:t>the</w:t>
      </w:r>
      <w:r w:rsidRPr="004E6E56">
        <w:rPr>
          <w:spacing w:val="-11"/>
          <w:w w:val="105"/>
        </w:rPr>
        <w:t xml:space="preserve"> </w:t>
      </w:r>
      <w:r w:rsidRPr="004E6E56">
        <w:rPr>
          <w:w w:val="105"/>
        </w:rPr>
        <w:t>recipient</w:t>
      </w:r>
      <w:r w:rsidRPr="004E6E56">
        <w:rPr>
          <w:spacing w:val="-7"/>
          <w:w w:val="105"/>
        </w:rPr>
        <w:t xml:space="preserve"> </w:t>
      </w:r>
      <w:r w:rsidRPr="004E6E56">
        <w:rPr>
          <w:w w:val="105"/>
        </w:rPr>
        <w:t>will</w:t>
      </w:r>
      <w:r w:rsidRPr="004E6E56">
        <w:rPr>
          <w:spacing w:val="-9"/>
          <w:w w:val="105"/>
        </w:rPr>
        <w:t xml:space="preserve"> </w:t>
      </w:r>
      <w:r w:rsidRPr="004E6E56">
        <w:rPr>
          <w:w w:val="105"/>
        </w:rPr>
        <w:t>be</w:t>
      </w:r>
      <w:r w:rsidRPr="004E6E56">
        <w:rPr>
          <w:spacing w:val="-10"/>
          <w:w w:val="105"/>
        </w:rPr>
        <w:t xml:space="preserve"> </w:t>
      </w:r>
      <w:r w:rsidRPr="004E6E56">
        <w:rPr>
          <w:w w:val="105"/>
        </w:rPr>
        <w:t>mentioned</w:t>
      </w:r>
      <w:r w:rsidRPr="004E6E56">
        <w:rPr>
          <w:spacing w:val="-7"/>
          <w:w w:val="105"/>
        </w:rPr>
        <w:t xml:space="preserve"> </w:t>
      </w:r>
      <w:r w:rsidRPr="004E6E56">
        <w:rPr>
          <w:w w:val="105"/>
        </w:rPr>
        <w:t>in</w:t>
      </w:r>
      <w:r w:rsidRPr="004E6E56">
        <w:rPr>
          <w:spacing w:val="-5"/>
          <w:w w:val="105"/>
        </w:rPr>
        <w:t xml:space="preserve"> </w:t>
      </w:r>
      <w:r w:rsidRPr="004E6E56">
        <w:rPr>
          <w:w w:val="105"/>
        </w:rPr>
        <w:t>the</w:t>
      </w:r>
      <w:r w:rsidRPr="004E6E56">
        <w:rPr>
          <w:spacing w:val="-16"/>
          <w:w w:val="105"/>
        </w:rPr>
        <w:t xml:space="preserve"> </w:t>
      </w:r>
      <w:r w:rsidRPr="004E6E56">
        <w:rPr>
          <w:w w:val="105"/>
        </w:rPr>
        <w:t>OBA</w:t>
      </w:r>
      <w:r w:rsidRPr="004E6E56">
        <w:rPr>
          <w:spacing w:val="-8"/>
          <w:w w:val="105"/>
        </w:rPr>
        <w:t xml:space="preserve"> </w:t>
      </w:r>
      <w:r w:rsidRPr="004E6E56">
        <w:rPr>
          <w:w w:val="105"/>
        </w:rPr>
        <w:t>magazine</w:t>
      </w:r>
      <w:r w:rsidRPr="004E6E56">
        <w:rPr>
          <w:spacing w:val="-11"/>
          <w:w w:val="105"/>
        </w:rPr>
        <w:t xml:space="preserve"> </w:t>
      </w:r>
      <w:r w:rsidRPr="004E6E56">
        <w:rPr>
          <w:w w:val="105"/>
        </w:rPr>
        <w:t>"Just".</w:t>
      </w:r>
      <w:r w:rsidRPr="004E6E56">
        <w:rPr>
          <w:spacing w:val="-9"/>
          <w:w w:val="105"/>
        </w:rPr>
        <w:t xml:space="preserve"> </w:t>
      </w:r>
      <w:r w:rsidRPr="004E6E56">
        <w:rPr>
          <w:spacing w:val="-3"/>
          <w:w w:val="105"/>
        </w:rPr>
        <w:t xml:space="preserve">The </w:t>
      </w:r>
      <w:r w:rsidRPr="004E6E56">
        <w:rPr>
          <w:w w:val="105"/>
        </w:rPr>
        <w:t xml:space="preserve">recipient will </w:t>
      </w:r>
      <w:r w:rsidRPr="004E6E56">
        <w:rPr>
          <w:spacing w:val="-3"/>
          <w:w w:val="105"/>
        </w:rPr>
        <w:t xml:space="preserve">also </w:t>
      </w:r>
      <w:r w:rsidRPr="004E6E56">
        <w:rPr>
          <w:w w:val="105"/>
        </w:rPr>
        <w:t>be asked to prepare an article in both official languages</w:t>
      </w:r>
      <w:r w:rsidRPr="004E6E56">
        <w:rPr>
          <w:spacing w:val="29"/>
          <w:w w:val="105"/>
        </w:rPr>
        <w:t xml:space="preserve"> </w:t>
      </w:r>
      <w:r w:rsidRPr="004E6E56">
        <w:rPr>
          <w:spacing w:val="-3"/>
          <w:w w:val="105"/>
        </w:rPr>
        <w:t>for</w:t>
      </w:r>
    </w:p>
    <w:p w:rsidR="003E6A50" w:rsidRDefault="003E6A50" w:rsidP="004E6E56">
      <w:pPr>
        <w:jc w:val="both"/>
        <w:rPr>
          <w:rFonts w:ascii="Arial"/>
        </w:rPr>
      </w:pPr>
    </w:p>
    <w:p w:rsidR="004E6E56" w:rsidRDefault="004E6E56" w:rsidP="004E6E56">
      <w:pPr>
        <w:jc w:val="both"/>
        <w:rPr>
          <w:rFonts w:ascii="Arial"/>
        </w:rPr>
      </w:pPr>
    </w:p>
    <w:p w:rsidR="004E6E56" w:rsidRDefault="004E6E56" w:rsidP="004E6E56">
      <w:pPr>
        <w:jc w:val="both"/>
        <w:rPr>
          <w:rFonts w:ascii="Arial"/>
        </w:rPr>
      </w:pPr>
    </w:p>
    <w:p w:rsidR="004E6E56" w:rsidRDefault="004E6E56" w:rsidP="004E6E56">
      <w:pPr>
        <w:jc w:val="both"/>
        <w:rPr>
          <w:rFonts w:ascii="Arial"/>
        </w:rPr>
      </w:pPr>
    </w:p>
    <w:p w:rsidR="004E6E56" w:rsidRDefault="004E6E56" w:rsidP="004E6E56">
      <w:pPr>
        <w:jc w:val="both"/>
        <w:rPr>
          <w:rFonts w:ascii="Arial"/>
        </w:rPr>
      </w:pPr>
    </w:p>
    <w:p w:rsidR="004E6E56" w:rsidRDefault="004E6E56" w:rsidP="004E6E56">
      <w:pPr>
        <w:jc w:val="both"/>
        <w:rPr>
          <w:rFonts w:ascii="Arial"/>
        </w:rPr>
      </w:pPr>
    </w:p>
    <w:p w:rsidR="004E6E56" w:rsidRDefault="004E6E56" w:rsidP="004E6E56">
      <w:pPr>
        <w:jc w:val="both"/>
        <w:rPr>
          <w:rFonts w:ascii="Arial"/>
        </w:rPr>
        <w:sectPr w:rsidR="004E6E56">
          <w:pgSz w:w="12240" w:h="15840"/>
          <w:pgMar w:top="1920" w:right="1340" w:bottom="1080" w:left="640" w:header="581" w:footer="882" w:gutter="0"/>
          <w:cols w:space="720"/>
        </w:sectPr>
      </w:pPr>
    </w:p>
    <w:p w:rsidR="003E6A50" w:rsidRPr="004E6E56" w:rsidRDefault="00160951" w:rsidP="004E6E56">
      <w:pPr>
        <w:pStyle w:val="BodyText"/>
        <w:spacing w:before="54"/>
        <w:ind w:left="2239"/>
        <w:jc w:val="both"/>
      </w:pPr>
      <w:proofErr w:type="gramStart"/>
      <w:r w:rsidRPr="004E6E56">
        <w:rPr>
          <w:w w:val="105"/>
        </w:rPr>
        <w:lastRenderedPageBreak/>
        <w:t>publication</w:t>
      </w:r>
      <w:proofErr w:type="gramEnd"/>
      <w:r w:rsidRPr="004E6E56">
        <w:rPr>
          <w:w w:val="105"/>
        </w:rPr>
        <w:t xml:space="preserve"> in this magazine. The article will discuss the topic of the Submission put forward by the recipient.</w:t>
      </w:r>
    </w:p>
    <w:p w:rsidR="003E6A50" w:rsidRPr="004E6E56" w:rsidRDefault="003E6A50" w:rsidP="004E6E56">
      <w:pPr>
        <w:pStyle w:val="BodyText"/>
        <w:spacing w:before="3"/>
        <w:jc w:val="both"/>
        <w:rPr>
          <w:sz w:val="24"/>
        </w:rPr>
      </w:pPr>
    </w:p>
    <w:p w:rsidR="003E6A50" w:rsidRPr="004E6E56" w:rsidRDefault="00160951" w:rsidP="00F651AD">
      <w:pPr>
        <w:pStyle w:val="Heading1"/>
        <w:ind w:left="0" w:firstLine="720"/>
        <w:jc w:val="both"/>
      </w:pPr>
      <w:r w:rsidRPr="004E6E56">
        <w:rPr>
          <w:w w:val="105"/>
        </w:rPr>
        <w:t>Prix - Award</w:t>
      </w:r>
    </w:p>
    <w:p w:rsidR="003E6A50" w:rsidRPr="00881620" w:rsidRDefault="00160951" w:rsidP="004E6E56">
      <w:pPr>
        <w:pStyle w:val="BodyText"/>
        <w:numPr>
          <w:ilvl w:val="0"/>
          <w:numId w:val="3"/>
        </w:numPr>
        <w:spacing w:before="207"/>
        <w:jc w:val="both"/>
        <w:rPr>
          <w:lang w:val="fr-CA"/>
        </w:rPr>
      </w:pPr>
      <w:bookmarkStart w:id="0" w:name="_GoBack"/>
      <w:r w:rsidRPr="00881620">
        <w:rPr>
          <w:w w:val="105"/>
          <w:lang w:val="fr-CA"/>
        </w:rPr>
        <w:t xml:space="preserve">Le Prix est d’un montant de 500 </w:t>
      </w:r>
      <w:r w:rsidR="00881620">
        <w:rPr>
          <w:w w:val="105"/>
          <w:lang w:val="fr-CA"/>
        </w:rPr>
        <w:t>$ plus un réabonnement d’un an à</w:t>
      </w:r>
      <w:r w:rsidRPr="00881620">
        <w:rPr>
          <w:w w:val="105"/>
          <w:lang w:val="fr-CA"/>
        </w:rPr>
        <w:t xml:space="preserve"> l’ABO.</w:t>
      </w:r>
    </w:p>
    <w:bookmarkEnd w:id="0"/>
    <w:p w:rsidR="003E6A50" w:rsidRPr="004E6E56" w:rsidRDefault="00160951" w:rsidP="004E6E56">
      <w:pPr>
        <w:pStyle w:val="BodyText"/>
        <w:numPr>
          <w:ilvl w:val="0"/>
          <w:numId w:val="3"/>
        </w:numPr>
        <w:spacing w:before="207"/>
        <w:jc w:val="both"/>
      </w:pPr>
      <w:r w:rsidRPr="004E6E56">
        <w:rPr>
          <w:w w:val="105"/>
        </w:rPr>
        <w:t>The Award is an amount of $500 plus a one-year renewal of the membership to the OBA.</w:t>
      </w:r>
    </w:p>
    <w:p w:rsidR="003E6A50" w:rsidRPr="004E6E56" w:rsidRDefault="003E6A50" w:rsidP="004E6E56">
      <w:pPr>
        <w:pStyle w:val="BodyText"/>
        <w:jc w:val="both"/>
        <w:rPr>
          <w:sz w:val="26"/>
        </w:rPr>
      </w:pPr>
    </w:p>
    <w:p w:rsidR="003E6A50" w:rsidRPr="004E6E56" w:rsidRDefault="003E6A50" w:rsidP="004E6E56">
      <w:pPr>
        <w:pStyle w:val="BodyText"/>
        <w:spacing w:before="7"/>
        <w:jc w:val="both"/>
        <w:rPr>
          <w:sz w:val="31"/>
        </w:rPr>
      </w:pPr>
    </w:p>
    <w:p w:rsidR="00F651AD" w:rsidRPr="00881620" w:rsidRDefault="00160951" w:rsidP="00F651AD">
      <w:pPr>
        <w:pStyle w:val="Heading1"/>
        <w:spacing w:line="432" w:lineRule="auto"/>
        <w:ind w:left="720" w:right="1671"/>
        <w:jc w:val="both"/>
        <w:rPr>
          <w:color w:val="0000FF"/>
          <w:w w:val="110"/>
          <w:u w:val="single" w:color="0000FF"/>
          <w:lang w:val="fr-CA"/>
        </w:rPr>
      </w:pPr>
      <w:r w:rsidRPr="00881620">
        <w:rPr>
          <w:w w:val="110"/>
          <w:lang w:val="fr-CA"/>
        </w:rPr>
        <w:t>Veuillez</w:t>
      </w:r>
      <w:r w:rsidRPr="00881620">
        <w:rPr>
          <w:spacing w:val="-31"/>
          <w:w w:val="110"/>
          <w:lang w:val="fr-CA"/>
        </w:rPr>
        <w:t xml:space="preserve"> </w:t>
      </w:r>
      <w:r w:rsidRPr="00881620">
        <w:rPr>
          <w:w w:val="110"/>
          <w:lang w:val="fr-CA"/>
        </w:rPr>
        <w:t>soumettre</w:t>
      </w:r>
      <w:r w:rsidRPr="00881620">
        <w:rPr>
          <w:spacing w:val="-29"/>
          <w:w w:val="110"/>
          <w:lang w:val="fr-CA"/>
        </w:rPr>
        <w:t xml:space="preserve"> </w:t>
      </w:r>
      <w:r w:rsidRPr="00881620">
        <w:rPr>
          <w:w w:val="110"/>
          <w:lang w:val="fr-CA"/>
        </w:rPr>
        <w:t>votre</w:t>
      </w:r>
      <w:r w:rsidRPr="00881620">
        <w:rPr>
          <w:spacing w:val="-32"/>
          <w:w w:val="110"/>
          <w:lang w:val="fr-CA"/>
        </w:rPr>
        <w:t xml:space="preserve"> </w:t>
      </w:r>
      <w:r w:rsidRPr="00881620">
        <w:rPr>
          <w:w w:val="110"/>
          <w:lang w:val="fr-CA"/>
        </w:rPr>
        <w:t>proposition</w:t>
      </w:r>
      <w:r w:rsidR="00881620">
        <w:rPr>
          <w:spacing w:val="-31"/>
          <w:w w:val="110"/>
          <w:lang w:val="fr-CA"/>
        </w:rPr>
        <w:t xml:space="preserve"> à </w:t>
      </w:r>
      <w:r w:rsidRPr="00881620">
        <w:rPr>
          <w:spacing w:val="-36"/>
          <w:w w:val="110"/>
          <w:lang w:val="fr-CA"/>
        </w:rPr>
        <w:t xml:space="preserve"> </w:t>
      </w:r>
      <w:hyperlink r:id="rId14">
        <w:r w:rsidRPr="00881620">
          <w:rPr>
            <w:color w:val="0000FF"/>
            <w:w w:val="110"/>
            <w:u w:val="single" w:color="0000FF"/>
            <w:lang w:val="fr-CA"/>
          </w:rPr>
          <w:t>prixbastarache@oba.org</w:t>
        </w:r>
      </w:hyperlink>
      <w:r w:rsidR="00F651AD" w:rsidRPr="00881620">
        <w:rPr>
          <w:color w:val="0000FF"/>
          <w:w w:val="110"/>
          <w:u w:val="single" w:color="0000FF"/>
          <w:lang w:val="fr-CA"/>
        </w:rPr>
        <w:t>.</w:t>
      </w:r>
    </w:p>
    <w:p w:rsidR="003E6A50" w:rsidRPr="004E6E56" w:rsidRDefault="00160951" w:rsidP="00F651AD">
      <w:pPr>
        <w:pStyle w:val="Heading1"/>
        <w:spacing w:line="432" w:lineRule="auto"/>
        <w:ind w:left="720" w:right="1671"/>
        <w:jc w:val="both"/>
      </w:pPr>
      <w:r w:rsidRPr="004E6E56">
        <w:rPr>
          <w:w w:val="110"/>
        </w:rPr>
        <w:t>Please</w:t>
      </w:r>
      <w:r w:rsidRPr="004E6E56">
        <w:rPr>
          <w:spacing w:val="-26"/>
          <w:w w:val="110"/>
        </w:rPr>
        <w:t xml:space="preserve"> </w:t>
      </w:r>
      <w:r w:rsidRPr="004E6E56">
        <w:rPr>
          <w:w w:val="110"/>
        </w:rPr>
        <w:t>send</w:t>
      </w:r>
      <w:r w:rsidRPr="004E6E56">
        <w:rPr>
          <w:spacing w:val="-25"/>
          <w:w w:val="110"/>
        </w:rPr>
        <w:t xml:space="preserve"> </w:t>
      </w:r>
      <w:r w:rsidRPr="004E6E56">
        <w:rPr>
          <w:w w:val="110"/>
        </w:rPr>
        <w:t>your</w:t>
      </w:r>
      <w:r w:rsidRPr="004E6E56">
        <w:rPr>
          <w:spacing w:val="-23"/>
          <w:w w:val="110"/>
        </w:rPr>
        <w:t xml:space="preserve"> </w:t>
      </w:r>
      <w:r w:rsidRPr="004E6E56">
        <w:rPr>
          <w:w w:val="110"/>
        </w:rPr>
        <w:t>submission</w:t>
      </w:r>
      <w:r w:rsidRPr="004E6E56">
        <w:rPr>
          <w:spacing w:val="-23"/>
          <w:w w:val="110"/>
        </w:rPr>
        <w:t xml:space="preserve"> </w:t>
      </w:r>
      <w:r w:rsidRPr="004E6E56">
        <w:rPr>
          <w:w w:val="110"/>
        </w:rPr>
        <w:t>to</w:t>
      </w:r>
      <w:r w:rsidRPr="004E6E56">
        <w:rPr>
          <w:spacing w:val="-23"/>
          <w:w w:val="110"/>
        </w:rPr>
        <w:t xml:space="preserve"> </w:t>
      </w:r>
      <w:hyperlink r:id="rId15">
        <w:r w:rsidRPr="004E6E56">
          <w:rPr>
            <w:color w:val="0000FF"/>
            <w:w w:val="110"/>
            <w:u w:val="single" w:color="0000FF"/>
          </w:rPr>
          <w:t>prixbastarache@oba.org</w:t>
        </w:r>
      </w:hyperlink>
      <w:r w:rsidR="00F651AD">
        <w:rPr>
          <w:color w:val="0000FF"/>
          <w:w w:val="110"/>
          <w:u w:val="single" w:color="0000FF"/>
        </w:rPr>
        <w:t>.</w:t>
      </w:r>
    </w:p>
    <w:p w:rsidR="003E6A50" w:rsidRDefault="003E6A50" w:rsidP="004E6E56">
      <w:pPr>
        <w:pStyle w:val="BodyText"/>
        <w:spacing w:before="6"/>
        <w:jc w:val="both"/>
        <w:rPr>
          <w:b/>
          <w:sz w:val="14"/>
        </w:rPr>
      </w:pPr>
    </w:p>
    <w:p w:rsidR="003E6A50" w:rsidRDefault="003E6A50">
      <w:pPr>
        <w:pStyle w:val="BodyText"/>
        <w:spacing w:before="5"/>
        <w:ind w:left="1519"/>
      </w:pPr>
    </w:p>
    <w:sectPr w:rsidR="003E6A50">
      <w:pgSz w:w="12240" w:h="15840"/>
      <w:pgMar w:top="1920" w:right="1340" w:bottom="1080" w:left="640" w:header="581" w:footer="8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148" w:rsidRDefault="00850148">
      <w:r>
        <w:separator/>
      </w:r>
    </w:p>
  </w:endnote>
  <w:endnote w:type="continuationSeparator" w:id="0">
    <w:p w:rsidR="00850148" w:rsidRDefault="0085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A50" w:rsidRDefault="00F651AD">
    <w:pPr>
      <w:pStyle w:val="BodyText"/>
      <w:spacing w:line="14" w:lineRule="auto"/>
      <w:rPr>
        <w:sz w:val="20"/>
      </w:rPr>
    </w:pPr>
    <w:r>
      <w:rPr>
        <w:noProof/>
        <w:lang w:val="en-CA" w:eastAsia="en-CA"/>
      </w:rPr>
      <mc:AlternateContent>
        <mc:Choice Requires="wps">
          <w:drawing>
            <wp:anchor distT="0" distB="0" distL="114300" distR="114300" simplePos="0" relativeHeight="251658240" behindDoc="1" locked="0" layoutInCell="1" allowOverlap="1">
              <wp:simplePos x="0" y="0"/>
              <wp:positionH relativeFrom="page">
                <wp:posOffset>673100</wp:posOffset>
              </wp:positionH>
              <wp:positionV relativeFrom="page">
                <wp:posOffset>9358630</wp:posOffset>
              </wp:positionV>
              <wp:extent cx="6195060" cy="307340"/>
              <wp:effectExtent l="0" t="0" r="0" b="190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A50" w:rsidRDefault="00160951">
                          <w:pPr>
                            <w:spacing w:before="16"/>
                            <w:ind w:left="20"/>
                            <w:rPr>
                              <w:rFonts w:ascii="Arial"/>
                              <w:sz w:val="18"/>
                            </w:rPr>
                          </w:pPr>
                          <w:r>
                            <w:rPr>
                              <w:rFonts w:ascii="Arial"/>
                              <w:sz w:val="18"/>
                            </w:rPr>
                            <w:t xml:space="preserve">300-20 Toronto Street, Toronto, ON, Canada </w:t>
                          </w:r>
                          <w:proofErr w:type="gramStart"/>
                          <w:r>
                            <w:rPr>
                              <w:rFonts w:ascii="Arial"/>
                              <w:sz w:val="18"/>
                            </w:rPr>
                            <w:t>M5C  2B8</w:t>
                          </w:r>
                          <w:proofErr w:type="gramEnd"/>
                        </w:p>
                        <w:p w:rsidR="003E6A50" w:rsidRPr="00881620" w:rsidRDefault="00160951">
                          <w:pPr>
                            <w:spacing w:before="32"/>
                            <w:ind w:left="20"/>
                            <w:rPr>
                              <w:rFonts w:ascii="Arial" w:hAnsi="Arial"/>
                              <w:b/>
                              <w:sz w:val="18"/>
                              <w:lang w:val="fr-CA"/>
                            </w:rPr>
                          </w:pPr>
                          <w:r w:rsidRPr="00881620">
                            <w:rPr>
                              <w:rFonts w:ascii="Arial" w:hAnsi="Arial"/>
                              <w:b/>
                              <w:color w:val="001F9E"/>
                              <w:sz w:val="18"/>
                              <w:lang w:val="fr-CA"/>
                            </w:rPr>
                            <w:t>tel/tél</w:t>
                          </w:r>
                          <w:r w:rsidRPr="00881620">
                            <w:rPr>
                              <w:rFonts w:ascii="Arial" w:hAnsi="Arial"/>
                              <w:sz w:val="18"/>
                              <w:lang w:val="fr-CA"/>
                            </w:rPr>
                            <w:t xml:space="preserve">: 416.869.1047  |  </w:t>
                          </w:r>
                          <w:r w:rsidRPr="00881620">
                            <w:rPr>
                              <w:rFonts w:ascii="Arial" w:hAnsi="Arial"/>
                              <w:b/>
                              <w:color w:val="001F9E"/>
                              <w:sz w:val="18"/>
                              <w:lang w:val="fr-CA"/>
                            </w:rPr>
                            <w:t>toll free/sans frais</w:t>
                          </w:r>
                          <w:r w:rsidRPr="00881620">
                            <w:rPr>
                              <w:rFonts w:ascii="Arial" w:hAnsi="Arial"/>
                              <w:sz w:val="18"/>
                              <w:lang w:val="fr-CA"/>
                            </w:rPr>
                            <w:t xml:space="preserve">: 1.800.668.8900  |  </w:t>
                          </w:r>
                          <w:r w:rsidRPr="00881620">
                            <w:rPr>
                              <w:rFonts w:ascii="Arial" w:hAnsi="Arial"/>
                              <w:b/>
                              <w:color w:val="001F9E"/>
                              <w:sz w:val="18"/>
                              <w:lang w:val="fr-CA"/>
                            </w:rPr>
                            <w:t>fax/téléc</w:t>
                          </w:r>
                          <w:r w:rsidRPr="00881620">
                            <w:rPr>
                              <w:rFonts w:ascii="Arial" w:hAnsi="Arial"/>
                              <w:sz w:val="18"/>
                              <w:lang w:val="fr-CA"/>
                            </w:rPr>
                            <w:t xml:space="preserve">: 416.869.1390 |  </w:t>
                          </w:r>
                          <w:hyperlink r:id="rId1">
                            <w:r w:rsidRPr="00881620">
                              <w:rPr>
                                <w:rFonts w:ascii="Arial" w:hAnsi="Arial"/>
                                <w:b/>
                                <w:color w:val="001F9E"/>
                                <w:sz w:val="18"/>
                                <w:lang w:val="fr-CA"/>
                              </w:rPr>
                              <w:t>info@oba.org</w:t>
                            </w:r>
                          </w:hyperlink>
                          <w:r w:rsidRPr="00881620">
                            <w:rPr>
                              <w:rFonts w:ascii="Arial" w:hAnsi="Arial"/>
                              <w:b/>
                              <w:color w:val="001F9E"/>
                              <w:sz w:val="18"/>
                              <w:lang w:val="fr-CA"/>
                            </w:rPr>
                            <w:t xml:space="preserve">  </w:t>
                          </w:r>
                          <w:r w:rsidRPr="00881620">
                            <w:rPr>
                              <w:rFonts w:ascii="Arial" w:hAnsi="Arial"/>
                              <w:sz w:val="18"/>
                              <w:lang w:val="fr-CA"/>
                            </w:rPr>
                            <w:t xml:space="preserve">| </w:t>
                          </w:r>
                          <w:hyperlink r:id="rId2">
                            <w:r w:rsidRPr="00881620">
                              <w:rPr>
                                <w:rFonts w:ascii="Arial" w:hAnsi="Arial"/>
                                <w:b/>
                                <w:color w:val="001F9E"/>
                                <w:sz w:val="18"/>
                                <w:lang w:val="fr-CA"/>
                              </w:rPr>
                              <w:t>www.oba.org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1" o:spid="_x0000_s1027" type="#_x0000_t202" style="position:absolute;margin-left:53pt;margin-top:736.9pt;width:487.8pt;height:2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" filled="f" stroked="f">
              <v:textbox inset="0,0,0,0">
                <w:txbxContent>
                  <w:p w:rsidR="003E6A50" w:rsidRDefault="00160951">
                    <w:pPr>
                      <w:spacing w:before="16"/>
                      <w:ind w:left="20"/>
                      <w:rPr>
                        <w:rFonts w:ascii="Arial"/>
                        <w:sz w:val="18"/>
                      </w:rPr>
                    </w:pPr>
                    <w:r>
                      <w:rPr>
                        <w:rFonts w:ascii="Arial"/>
                        <w:sz w:val="18"/>
                      </w:rPr>
                      <w:t>300-20 Toronto Street, Toronto, ON, Canada M5C  2B8</w:t>
                    </w:r>
                  </w:p>
                  <w:p w:rsidR="003E6A50" w:rsidRDefault="00160951">
                    <w:pPr>
                      <w:spacing w:before="32"/>
                      <w:ind w:left="20"/>
                      <w:rPr>
                        <w:rFonts w:ascii="Arial" w:hAnsi="Arial"/>
                        <w:b/>
                        <w:sz w:val="18"/>
                      </w:rPr>
                    </w:pPr>
                    <w:r>
                      <w:rPr>
                        <w:rFonts w:ascii="Arial" w:hAnsi="Arial"/>
                        <w:b/>
                        <w:color w:val="001F9E"/>
                        <w:sz w:val="18"/>
                      </w:rPr>
                      <w:t>tel/tél</w:t>
                    </w:r>
                    <w:r>
                      <w:rPr>
                        <w:rFonts w:ascii="Arial" w:hAnsi="Arial"/>
                        <w:sz w:val="18"/>
                      </w:rPr>
                      <w:t xml:space="preserve">: 416.869.1047  |  </w:t>
                    </w:r>
                    <w:r>
                      <w:rPr>
                        <w:rFonts w:ascii="Arial" w:hAnsi="Arial"/>
                        <w:b/>
                        <w:color w:val="001F9E"/>
                        <w:sz w:val="18"/>
                      </w:rPr>
                      <w:t>toll free/sans frais</w:t>
                    </w:r>
                    <w:r>
                      <w:rPr>
                        <w:rFonts w:ascii="Arial" w:hAnsi="Arial"/>
                        <w:sz w:val="18"/>
                      </w:rPr>
                      <w:t xml:space="preserve">: 1.800.668.8900  |  </w:t>
                    </w:r>
                    <w:r>
                      <w:rPr>
                        <w:rFonts w:ascii="Arial" w:hAnsi="Arial"/>
                        <w:b/>
                        <w:color w:val="001F9E"/>
                        <w:sz w:val="18"/>
                      </w:rPr>
                      <w:t>fax/téléc</w:t>
                    </w:r>
                    <w:r>
                      <w:rPr>
                        <w:rFonts w:ascii="Arial" w:hAnsi="Arial"/>
                        <w:sz w:val="18"/>
                      </w:rPr>
                      <w:t xml:space="preserve">: 416.869.1390 |  </w:t>
                    </w:r>
                    <w:hyperlink r:id="rId3">
                      <w:r>
                        <w:rPr>
                          <w:rFonts w:ascii="Arial" w:hAnsi="Arial"/>
                          <w:b/>
                          <w:color w:val="001F9E"/>
                          <w:sz w:val="18"/>
                        </w:rPr>
                        <w:t>info@oba.org</w:t>
                      </w:r>
                    </w:hyperlink>
                    <w:r>
                      <w:rPr>
                        <w:rFonts w:ascii="Arial" w:hAnsi="Arial"/>
                        <w:b/>
                        <w:color w:val="001F9E"/>
                        <w:sz w:val="18"/>
                      </w:rPr>
                      <w:t xml:space="preserve">  </w:t>
                    </w:r>
                    <w:r>
                      <w:rPr>
                        <w:rFonts w:ascii="Arial" w:hAnsi="Arial"/>
                        <w:sz w:val="18"/>
                      </w:rPr>
                      <w:t xml:space="preserve">| </w:t>
                    </w:r>
                    <w:hyperlink r:id="rId4">
                      <w:r>
                        <w:rPr>
                          <w:rFonts w:ascii="Arial" w:hAnsi="Arial"/>
                          <w:b/>
                          <w:color w:val="001F9E"/>
                          <w:sz w:val="18"/>
                        </w:rPr>
                        <w:t>www.oba.org</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148" w:rsidRDefault="00850148">
      <w:r>
        <w:separator/>
      </w:r>
    </w:p>
  </w:footnote>
  <w:footnote w:type="continuationSeparator" w:id="0">
    <w:p w:rsidR="00850148" w:rsidRDefault="00850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A50" w:rsidRDefault="00160951">
    <w:pPr>
      <w:pStyle w:val="BodyText"/>
      <w:spacing w:line="14" w:lineRule="auto"/>
      <w:rPr>
        <w:sz w:val="20"/>
      </w:rPr>
    </w:pPr>
    <w:r>
      <w:rPr>
        <w:noProof/>
        <w:lang w:val="en-CA" w:eastAsia="en-CA"/>
      </w:rPr>
      <w:drawing>
        <wp:anchor distT="0" distB="0" distL="0" distR="0" simplePos="0" relativeHeight="251657216" behindDoc="1" locked="0" layoutInCell="1" allowOverlap="1">
          <wp:simplePos x="0" y="0"/>
          <wp:positionH relativeFrom="page">
            <wp:posOffset>478523</wp:posOffset>
          </wp:positionH>
          <wp:positionV relativeFrom="page">
            <wp:posOffset>368820</wp:posOffset>
          </wp:positionV>
          <wp:extent cx="3456419" cy="856488"/>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456419" cy="85648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08E6"/>
    <w:multiLevelType w:val="hybridMultilevel"/>
    <w:tmpl w:val="16AAE8D2"/>
    <w:lvl w:ilvl="0" w:tplc="04090001">
      <w:start w:val="1"/>
      <w:numFmt w:val="bullet"/>
      <w:lvlText w:val=""/>
      <w:lvlJc w:val="left"/>
      <w:pPr>
        <w:ind w:left="2239" w:hanging="360"/>
      </w:pPr>
      <w:rPr>
        <w:rFonts w:ascii="Symbol" w:hAnsi="Symbol" w:hint="default"/>
      </w:rPr>
    </w:lvl>
    <w:lvl w:ilvl="1" w:tplc="04090003" w:tentative="1">
      <w:start w:val="1"/>
      <w:numFmt w:val="bullet"/>
      <w:lvlText w:val="o"/>
      <w:lvlJc w:val="left"/>
      <w:pPr>
        <w:ind w:left="2959" w:hanging="360"/>
      </w:pPr>
      <w:rPr>
        <w:rFonts w:ascii="Courier New" w:hAnsi="Courier New" w:cs="Courier New" w:hint="default"/>
      </w:rPr>
    </w:lvl>
    <w:lvl w:ilvl="2" w:tplc="04090005" w:tentative="1">
      <w:start w:val="1"/>
      <w:numFmt w:val="bullet"/>
      <w:lvlText w:val=""/>
      <w:lvlJc w:val="left"/>
      <w:pPr>
        <w:ind w:left="3679" w:hanging="360"/>
      </w:pPr>
      <w:rPr>
        <w:rFonts w:ascii="Wingdings" w:hAnsi="Wingdings" w:hint="default"/>
      </w:rPr>
    </w:lvl>
    <w:lvl w:ilvl="3" w:tplc="04090001" w:tentative="1">
      <w:start w:val="1"/>
      <w:numFmt w:val="bullet"/>
      <w:lvlText w:val=""/>
      <w:lvlJc w:val="left"/>
      <w:pPr>
        <w:ind w:left="4399" w:hanging="360"/>
      </w:pPr>
      <w:rPr>
        <w:rFonts w:ascii="Symbol" w:hAnsi="Symbol" w:hint="default"/>
      </w:rPr>
    </w:lvl>
    <w:lvl w:ilvl="4" w:tplc="04090003" w:tentative="1">
      <w:start w:val="1"/>
      <w:numFmt w:val="bullet"/>
      <w:lvlText w:val="o"/>
      <w:lvlJc w:val="left"/>
      <w:pPr>
        <w:ind w:left="5119" w:hanging="360"/>
      </w:pPr>
      <w:rPr>
        <w:rFonts w:ascii="Courier New" w:hAnsi="Courier New" w:cs="Courier New" w:hint="default"/>
      </w:rPr>
    </w:lvl>
    <w:lvl w:ilvl="5" w:tplc="04090005" w:tentative="1">
      <w:start w:val="1"/>
      <w:numFmt w:val="bullet"/>
      <w:lvlText w:val=""/>
      <w:lvlJc w:val="left"/>
      <w:pPr>
        <w:ind w:left="5839" w:hanging="360"/>
      </w:pPr>
      <w:rPr>
        <w:rFonts w:ascii="Wingdings" w:hAnsi="Wingdings" w:hint="default"/>
      </w:rPr>
    </w:lvl>
    <w:lvl w:ilvl="6" w:tplc="04090001" w:tentative="1">
      <w:start w:val="1"/>
      <w:numFmt w:val="bullet"/>
      <w:lvlText w:val=""/>
      <w:lvlJc w:val="left"/>
      <w:pPr>
        <w:ind w:left="6559" w:hanging="360"/>
      </w:pPr>
      <w:rPr>
        <w:rFonts w:ascii="Symbol" w:hAnsi="Symbol" w:hint="default"/>
      </w:rPr>
    </w:lvl>
    <w:lvl w:ilvl="7" w:tplc="04090003" w:tentative="1">
      <w:start w:val="1"/>
      <w:numFmt w:val="bullet"/>
      <w:lvlText w:val="o"/>
      <w:lvlJc w:val="left"/>
      <w:pPr>
        <w:ind w:left="7279" w:hanging="360"/>
      </w:pPr>
      <w:rPr>
        <w:rFonts w:ascii="Courier New" w:hAnsi="Courier New" w:cs="Courier New" w:hint="default"/>
      </w:rPr>
    </w:lvl>
    <w:lvl w:ilvl="8" w:tplc="04090005" w:tentative="1">
      <w:start w:val="1"/>
      <w:numFmt w:val="bullet"/>
      <w:lvlText w:val=""/>
      <w:lvlJc w:val="left"/>
      <w:pPr>
        <w:ind w:left="7999" w:hanging="360"/>
      </w:pPr>
      <w:rPr>
        <w:rFonts w:ascii="Wingdings" w:hAnsi="Wingdings" w:hint="default"/>
      </w:rPr>
    </w:lvl>
  </w:abstractNum>
  <w:abstractNum w:abstractNumId="1">
    <w:nsid w:val="21A33430"/>
    <w:multiLevelType w:val="hybridMultilevel"/>
    <w:tmpl w:val="BF222B5A"/>
    <w:lvl w:ilvl="0" w:tplc="7BFE6546">
      <w:numFmt w:val="bullet"/>
      <w:lvlText w:val="•"/>
      <w:lvlJc w:val="left"/>
      <w:pPr>
        <w:ind w:left="2237" w:hanging="360"/>
      </w:pPr>
      <w:rPr>
        <w:rFonts w:ascii="Arial" w:eastAsia="Arial" w:hAnsi="Arial" w:cs="Arial" w:hint="default"/>
        <w:w w:val="131"/>
        <w:sz w:val="22"/>
        <w:szCs w:val="22"/>
      </w:rPr>
    </w:lvl>
    <w:lvl w:ilvl="1" w:tplc="BA7003D0">
      <w:numFmt w:val="bullet"/>
      <w:lvlText w:val="•"/>
      <w:lvlJc w:val="left"/>
      <w:pPr>
        <w:ind w:left="3044" w:hanging="360"/>
      </w:pPr>
      <w:rPr>
        <w:rFonts w:hint="default"/>
      </w:rPr>
    </w:lvl>
    <w:lvl w:ilvl="2" w:tplc="BA50296E">
      <w:numFmt w:val="bullet"/>
      <w:lvlText w:val="•"/>
      <w:lvlJc w:val="left"/>
      <w:pPr>
        <w:ind w:left="3848" w:hanging="360"/>
      </w:pPr>
      <w:rPr>
        <w:rFonts w:hint="default"/>
      </w:rPr>
    </w:lvl>
    <w:lvl w:ilvl="3" w:tplc="B91864BA">
      <w:numFmt w:val="bullet"/>
      <w:lvlText w:val="•"/>
      <w:lvlJc w:val="left"/>
      <w:pPr>
        <w:ind w:left="4652" w:hanging="360"/>
      </w:pPr>
      <w:rPr>
        <w:rFonts w:hint="default"/>
      </w:rPr>
    </w:lvl>
    <w:lvl w:ilvl="4" w:tplc="B62C4D96">
      <w:numFmt w:val="bullet"/>
      <w:lvlText w:val="•"/>
      <w:lvlJc w:val="left"/>
      <w:pPr>
        <w:ind w:left="5456" w:hanging="360"/>
      </w:pPr>
      <w:rPr>
        <w:rFonts w:hint="default"/>
      </w:rPr>
    </w:lvl>
    <w:lvl w:ilvl="5" w:tplc="0772F96A">
      <w:numFmt w:val="bullet"/>
      <w:lvlText w:val="•"/>
      <w:lvlJc w:val="left"/>
      <w:pPr>
        <w:ind w:left="6260" w:hanging="360"/>
      </w:pPr>
      <w:rPr>
        <w:rFonts w:hint="default"/>
      </w:rPr>
    </w:lvl>
    <w:lvl w:ilvl="6" w:tplc="22E62328">
      <w:numFmt w:val="bullet"/>
      <w:lvlText w:val="•"/>
      <w:lvlJc w:val="left"/>
      <w:pPr>
        <w:ind w:left="7064" w:hanging="360"/>
      </w:pPr>
      <w:rPr>
        <w:rFonts w:hint="default"/>
      </w:rPr>
    </w:lvl>
    <w:lvl w:ilvl="7" w:tplc="FAF8A65C">
      <w:numFmt w:val="bullet"/>
      <w:lvlText w:val="•"/>
      <w:lvlJc w:val="left"/>
      <w:pPr>
        <w:ind w:left="7868" w:hanging="360"/>
      </w:pPr>
      <w:rPr>
        <w:rFonts w:hint="default"/>
      </w:rPr>
    </w:lvl>
    <w:lvl w:ilvl="8" w:tplc="AD18FF2E">
      <w:numFmt w:val="bullet"/>
      <w:lvlText w:val="•"/>
      <w:lvlJc w:val="left"/>
      <w:pPr>
        <w:ind w:left="8672" w:hanging="360"/>
      </w:pPr>
      <w:rPr>
        <w:rFonts w:hint="default"/>
      </w:rPr>
    </w:lvl>
  </w:abstractNum>
  <w:abstractNum w:abstractNumId="2">
    <w:nsid w:val="28C076B4"/>
    <w:multiLevelType w:val="multilevel"/>
    <w:tmpl w:val="E1E4AB2E"/>
    <w:lvl w:ilvl="0">
      <w:start w:val="300"/>
      <w:numFmt w:val="decimal"/>
      <w:lvlText w:val="%1"/>
      <w:lvlJc w:val="left"/>
      <w:pPr>
        <w:ind w:left="1055" w:hanging="616"/>
      </w:pPr>
      <w:rPr>
        <w:rFonts w:hint="default"/>
      </w:rPr>
    </w:lvl>
    <w:lvl w:ilvl="1">
      <w:start w:val="20"/>
      <w:numFmt w:val="decimal"/>
      <w:lvlText w:val="%1-%2"/>
      <w:lvlJc w:val="left"/>
      <w:pPr>
        <w:ind w:left="1055" w:hanging="616"/>
      </w:pPr>
      <w:rPr>
        <w:rFonts w:ascii="Arial" w:eastAsia="Arial" w:hAnsi="Arial" w:cs="Arial" w:hint="default"/>
        <w:spacing w:val="-1"/>
        <w:w w:val="101"/>
        <w:sz w:val="18"/>
        <w:szCs w:val="18"/>
      </w:rPr>
    </w:lvl>
    <w:lvl w:ilvl="2">
      <w:numFmt w:val="bullet"/>
      <w:lvlText w:val="•"/>
      <w:lvlJc w:val="left"/>
      <w:pPr>
        <w:ind w:left="2239" w:hanging="360"/>
      </w:pPr>
      <w:rPr>
        <w:rFonts w:hint="default"/>
        <w:w w:val="131"/>
      </w:rPr>
    </w:lvl>
    <w:lvl w:ilvl="3">
      <w:numFmt w:val="bullet"/>
      <w:lvlText w:val="o"/>
      <w:lvlJc w:val="left"/>
      <w:pPr>
        <w:ind w:left="2958" w:hanging="360"/>
      </w:pPr>
      <w:rPr>
        <w:rFonts w:ascii="Courier New" w:eastAsia="Courier New" w:hAnsi="Courier New" w:cs="Courier New" w:hint="default"/>
        <w:w w:val="100"/>
        <w:sz w:val="22"/>
        <w:szCs w:val="22"/>
      </w:rPr>
    </w:lvl>
    <w:lvl w:ilvl="4">
      <w:numFmt w:val="bullet"/>
      <w:lvlText w:val="•"/>
      <w:lvlJc w:val="left"/>
      <w:pPr>
        <w:ind w:left="4790" w:hanging="360"/>
      </w:pPr>
      <w:rPr>
        <w:rFonts w:hint="default"/>
      </w:rPr>
    </w:lvl>
    <w:lvl w:ilvl="5">
      <w:numFmt w:val="bullet"/>
      <w:lvlText w:val="•"/>
      <w:lvlJc w:val="left"/>
      <w:pPr>
        <w:ind w:left="5705" w:hanging="360"/>
      </w:pPr>
      <w:rPr>
        <w:rFonts w:hint="default"/>
      </w:rPr>
    </w:lvl>
    <w:lvl w:ilvl="6">
      <w:numFmt w:val="bullet"/>
      <w:lvlText w:val="•"/>
      <w:lvlJc w:val="left"/>
      <w:pPr>
        <w:ind w:left="6620" w:hanging="360"/>
      </w:pPr>
      <w:rPr>
        <w:rFonts w:hint="default"/>
      </w:rPr>
    </w:lvl>
    <w:lvl w:ilvl="7">
      <w:numFmt w:val="bullet"/>
      <w:lvlText w:val="•"/>
      <w:lvlJc w:val="left"/>
      <w:pPr>
        <w:ind w:left="7535" w:hanging="360"/>
      </w:pPr>
      <w:rPr>
        <w:rFonts w:hint="default"/>
      </w:rPr>
    </w:lvl>
    <w:lvl w:ilvl="8">
      <w:numFmt w:val="bullet"/>
      <w:lvlText w:val="•"/>
      <w:lvlJc w:val="left"/>
      <w:pPr>
        <w:ind w:left="845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A50"/>
    <w:rsid w:val="00160951"/>
    <w:rsid w:val="003E6A50"/>
    <w:rsid w:val="004E6E56"/>
    <w:rsid w:val="00850148"/>
    <w:rsid w:val="00881620"/>
    <w:rsid w:val="00F6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5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236"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5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23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fo@oba.org" TargetMode="External"/><Relationship Id="rId13" Type="http://schemas.openxmlformats.org/officeDocument/2006/relationships/hyperlink" Target="mailto:prixbastarache@oba.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ixbastarache@ob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rixbastarache@oba.org"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ba.org/" TargetMode="External"/><Relationship Id="rId14" Type="http://schemas.openxmlformats.org/officeDocument/2006/relationships/hyperlink" Target="mailto:prixbastarache@oba.org"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info@oba.org" TargetMode="External"/><Relationship Id="rId2" Type="http://schemas.openxmlformats.org/officeDocument/2006/relationships/hyperlink" Target="http://www.oba.org/" TargetMode="External"/><Relationship Id="rId1" Type="http://schemas.openxmlformats.org/officeDocument/2006/relationships/hyperlink" Target="mailto:info@oba.org" TargetMode="External"/><Relationship Id="rId4" Type="http://schemas.openxmlformats.org/officeDocument/2006/relationships/hyperlink" Target="http://www.ob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Maritza Calle</dc:creator>
  <cp:lastModifiedBy>Mayer, Daniel (MAG)</cp:lastModifiedBy>
  <cp:revision>2</cp:revision>
  <dcterms:created xsi:type="dcterms:W3CDTF">2017-02-13T18:15:00Z</dcterms:created>
  <dcterms:modified xsi:type="dcterms:W3CDTF">2017-02-13T18:15:00Z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2015-10-23T00:00:00Z</vt:filetime>
  </property>
  <property fmtid="{D5CDD505-2E9C-101B-9397-08002B2CF9AE}" pid="3" name="LastSaved">
    <vt:filetime>2017-02-13T00:00:00Z</vt:filetime>
  </property>
</Properties>
</file>