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F5266" w14:textId="77777777" w:rsidR="00674595" w:rsidRDefault="00657BE5" w:rsidP="00BF60EE">
      <w:pPr>
        <w:spacing w:line="360" w:lineRule="auto"/>
      </w:pPr>
      <w:r w:rsidRPr="005C20A5">
        <w:rPr>
          <w:b/>
        </w:rPr>
        <w:t xml:space="preserve">Job </w:t>
      </w:r>
      <w:r w:rsidR="005C20A5">
        <w:rPr>
          <w:b/>
        </w:rPr>
        <w:t>T</w:t>
      </w:r>
      <w:r w:rsidRPr="005C20A5">
        <w:rPr>
          <w:b/>
        </w:rPr>
        <w:t>itle:</w:t>
      </w:r>
      <w:r>
        <w:t xml:space="preserve"> </w:t>
      </w:r>
      <w:r w:rsidR="005C20A5">
        <w:tab/>
      </w:r>
      <w:r w:rsidR="00674595">
        <w:t xml:space="preserve">Faculty </w:t>
      </w:r>
      <w:r>
        <w:t>Research Assistant</w:t>
      </w:r>
      <w:r w:rsidR="00674595">
        <w:t xml:space="preserve"> (Library RA Pool)</w:t>
      </w:r>
    </w:p>
    <w:p w14:paraId="21A8F271" w14:textId="77777777" w:rsidR="00657BE5" w:rsidRDefault="00657BE5" w:rsidP="00BF60EE">
      <w:pPr>
        <w:spacing w:line="360" w:lineRule="auto"/>
      </w:pPr>
      <w:r w:rsidRPr="005C20A5">
        <w:rPr>
          <w:b/>
        </w:rPr>
        <w:t>Status:</w:t>
      </w:r>
      <w:r>
        <w:t xml:space="preserve"> </w:t>
      </w:r>
      <w:r w:rsidR="005C20A5">
        <w:tab/>
      </w:r>
      <w:r>
        <w:t>Casual</w:t>
      </w:r>
    </w:p>
    <w:p w14:paraId="6969954A" w14:textId="75BB410D" w:rsidR="00657BE5" w:rsidRDefault="00657BE5" w:rsidP="00BF60EE">
      <w:pPr>
        <w:spacing w:line="360" w:lineRule="auto"/>
      </w:pPr>
      <w:r w:rsidRPr="005C20A5">
        <w:rPr>
          <w:b/>
        </w:rPr>
        <w:t>Hours:</w:t>
      </w:r>
      <w:r>
        <w:t xml:space="preserve"> </w:t>
      </w:r>
      <w:r w:rsidR="005C20A5">
        <w:tab/>
      </w:r>
      <w:r w:rsidR="00930E79">
        <w:t>Varies</w:t>
      </w:r>
      <w:bookmarkStart w:id="0" w:name="_GoBack"/>
      <w:bookmarkEnd w:id="0"/>
    </w:p>
    <w:p w14:paraId="12913996" w14:textId="06209CBF" w:rsidR="00823BC6" w:rsidRDefault="00823BC6" w:rsidP="00BF60EE">
      <w:pPr>
        <w:spacing w:line="360" w:lineRule="auto"/>
      </w:pPr>
      <w:r w:rsidRPr="00823BC6">
        <w:rPr>
          <w:b/>
        </w:rPr>
        <w:t>Salary:</w:t>
      </w:r>
      <w:r w:rsidRPr="00823BC6">
        <w:rPr>
          <w:b/>
        </w:rPr>
        <w:tab/>
      </w:r>
      <w:r>
        <w:t>$1</w:t>
      </w:r>
      <w:r w:rsidR="005856FB">
        <w:t>6</w:t>
      </w:r>
      <w:r>
        <w:t>/hr</w:t>
      </w:r>
    </w:p>
    <w:p w14:paraId="685AF313" w14:textId="77777777" w:rsidR="001F3FB8" w:rsidRDefault="001F3FB8" w:rsidP="00BF60EE">
      <w:pPr>
        <w:spacing w:line="360" w:lineRule="auto"/>
      </w:pPr>
      <w:r w:rsidRPr="005C20A5">
        <w:rPr>
          <w:b/>
        </w:rPr>
        <w:t>Reports to:</w:t>
      </w:r>
      <w:r>
        <w:t xml:space="preserve"> </w:t>
      </w:r>
      <w:r>
        <w:tab/>
      </w:r>
      <w:r w:rsidR="00674595">
        <w:t>Faculty Services Librarian</w:t>
      </w:r>
    </w:p>
    <w:p w14:paraId="042C19F7" w14:textId="77777777" w:rsidR="001F3FB8" w:rsidRDefault="001F3FB8"/>
    <w:p w14:paraId="2AECC816" w14:textId="77777777" w:rsidR="00657BE5" w:rsidRPr="003D1917" w:rsidRDefault="00657BE5">
      <w:pPr>
        <w:rPr>
          <w:b/>
        </w:rPr>
      </w:pPr>
      <w:r w:rsidRPr="003D1917">
        <w:rPr>
          <w:b/>
        </w:rPr>
        <w:t>Job Description:</w:t>
      </w:r>
    </w:p>
    <w:p w14:paraId="58C4C60A" w14:textId="77777777" w:rsidR="00657BE5" w:rsidRDefault="00657BE5"/>
    <w:p w14:paraId="0FEE4381" w14:textId="77777777" w:rsidR="00674595" w:rsidRDefault="00674595" w:rsidP="005C20A5">
      <w:pPr>
        <w:pStyle w:val="ListParagraph"/>
        <w:numPr>
          <w:ilvl w:val="0"/>
          <w:numId w:val="3"/>
        </w:numPr>
      </w:pPr>
      <w:r>
        <w:t>On demand research assistance to faculty on short term research projects</w:t>
      </w:r>
    </w:p>
    <w:p w14:paraId="42A0657C" w14:textId="77777777" w:rsidR="00063FF9" w:rsidRDefault="00063FF9" w:rsidP="005C20A5">
      <w:pPr>
        <w:pStyle w:val="ListParagraph"/>
        <w:numPr>
          <w:ilvl w:val="0"/>
          <w:numId w:val="3"/>
        </w:numPr>
      </w:pPr>
      <w:r>
        <w:t>Research will require working with secondary legal materials, primary legal materials as well as non-legal materials to be conducted using print and online resources, in consultation with the Faculty Services Librarian</w:t>
      </w:r>
    </w:p>
    <w:p w14:paraId="1E6213AD" w14:textId="77777777" w:rsidR="00593210" w:rsidRDefault="00593210" w:rsidP="005C20A5">
      <w:pPr>
        <w:pStyle w:val="ListParagraph"/>
        <w:numPr>
          <w:ilvl w:val="0"/>
          <w:numId w:val="3"/>
        </w:numPr>
      </w:pPr>
      <w:r>
        <w:t>RAs will work directly with faculty to work out the scope of the research and to communicate the results of their research. Legal analysis of the product of research may be required.</w:t>
      </w:r>
      <w:r w:rsidR="003D5648">
        <w:t xml:space="preserve">  RAs may also be asked to help format scholarship to ready it for publication.</w:t>
      </w:r>
    </w:p>
    <w:p w14:paraId="33998E38" w14:textId="77777777" w:rsidR="005C20A5" w:rsidRDefault="005C20A5"/>
    <w:p w14:paraId="24F1C0EE" w14:textId="77777777" w:rsidR="005C20A5" w:rsidRPr="003D1917" w:rsidRDefault="003D1917">
      <w:pPr>
        <w:rPr>
          <w:b/>
        </w:rPr>
      </w:pPr>
      <w:r w:rsidRPr="003D1917">
        <w:rPr>
          <w:b/>
        </w:rPr>
        <w:t>Qualifications:</w:t>
      </w:r>
    </w:p>
    <w:p w14:paraId="698321FB" w14:textId="77777777" w:rsidR="003D1917" w:rsidRDefault="003D1917"/>
    <w:p w14:paraId="66BB8AE0" w14:textId="77777777" w:rsidR="003D1917" w:rsidRDefault="003D1917" w:rsidP="00205DD0">
      <w:pPr>
        <w:pStyle w:val="ListParagraph"/>
        <w:numPr>
          <w:ilvl w:val="0"/>
          <w:numId w:val="4"/>
        </w:numPr>
      </w:pPr>
      <w:r w:rsidRPr="003D1917">
        <w:t>Superior ability to communicate effectively i</w:t>
      </w:r>
      <w:r w:rsidR="001F3FB8">
        <w:t>n writing; attention to detail;</w:t>
      </w:r>
      <w:r w:rsidR="00205DD0">
        <w:t xml:space="preserve"> </w:t>
      </w:r>
      <w:r w:rsidRPr="003D1917">
        <w:t>strong</w:t>
      </w:r>
      <w:r w:rsidR="001F3FB8">
        <w:t xml:space="preserve"> </w:t>
      </w:r>
      <w:r>
        <w:t>analytical and</w:t>
      </w:r>
      <w:r w:rsidRPr="003D1917">
        <w:t xml:space="preserve"> organization</w:t>
      </w:r>
      <w:r>
        <w:t xml:space="preserve">al </w:t>
      </w:r>
      <w:r w:rsidRPr="003D1917">
        <w:t>skills.</w:t>
      </w:r>
    </w:p>
    <w:p w14:paraId="43CB9468" w14:textId="77777777" w:rsidR="00063FF9" w:rsidRDefault="00063FF9" w:rsidP="00205DD0">
      <w:pPr>
        <w:pStyle w:val="ListParagraph"/>
        <w:numPr>
          <w:ilvl w:val="0"/>
          <w:numId w:val="4"/>
        </w:numPr>
      </w:pPr>
      <w:r>
        <w:t xml:space="preserve">Superior research skills, including knowledge of online </w:t>
      </w:r>
      <w:r w:rsidR="00F47432">
        <w:t xml:space="preserve">databases </w:t>
      </w:r>
      <w:r>
        <w:t>and print materials. Students who have prior legal research experience or have completed the Advanced Legal Research and Writing course will be preferred.</w:t>
      </w:r>
    </w:p>
    <w:p w14:paraId="74093C3C" w14:textId="77777777" w:rsidR="003D1917" w:rsidRDefault="003D1917" w:rsidP="00205DD0">
      <w:pPr>
        <w:pStyle w:val="ListParagraph"/>
        <w:numPr>
          <w:ilvl w:val="0"/>
          <w:numId w:val="4"/>
        </w:numPr>
      </w:pPr>
      <w:r>
        <w:t>A</w:t>
      </w:r>
      <w:r w:rsidRPr="003D1917">
        <w:t>bility to effectively interact with faculty</w:t>
      </w:r>
      <w:r>
        <w:t>; tact, initiative, good</w:t>
      </w:r>
      <w:r w:rsidR="00205DD0">
        <w:t xml:space="preserve"> </w:t>
      </w:r>
      <w:r w:rsidRPr="003D1917">
        <w:t>judgement and patience.</w:t>
      </w:r>
    </w:p>
    <w:p w14:paraId="2158BD90" w14:textId="77777777" w:rsidR="00FD4751" w:rsidRDefault="00FD4751" w:rsidP="00205DD0">
      <w:pPr>
        <w:pStyle w:val="ListParagraph"/>
        <w:numPr>
          <w:ilvl w:val="0"/>
          <w:numId w:val="4"/>
        </w:numPr>
      </w:pPr>
      <w:r w:rsidRPr="00FD4751">
        <w:t>Demonstrated judgment</w:t>
      </w:r>
      <w:r>
        <w:t xml:space="preserve"> </w:t>
      </w:r>
      <w:r w:rsidRPr="00FD4751">
        <w:t>to handle confidential matters.</w:t>
      </w:r>
    </w:p>
    <w:p w14:paraId="646D0937" w14:textId="77777777" w:rsidR="003D1917" w:rsidRDefault="003D1917"/>
    <w:p w14:paraId="46075CE5" w14:textId="77777777" w:rsidR="00285B0B" w:rsidRDefault="00285B0B">
      <w:r w:rsidRPr="00285B0B">
        <w:rPr>
          <w:b/>
        </w:rPr>
        <w:t>Desired Class Level(s):</w:t>
      </w:r>
      <w:r w:rsidR="00E35BA4">
        <w:rPr>
          <w:b/>
        </w:rPr>
        <w:t xml:space="preserve"> </w:t>
      </w:r>
      <w:r>
        <w:t>2L, 3L/4L</w:t>
      </w:r>
      <w:r w:rsidR="00063FF9">
        <w:t>, LLM, SJD</w:t>
      </w:r>
    </w:p>
    <w:p w14:paraId="238395D5" w14:textId="77777777" w:rsidR="00285B0B" w:rsidRDefault="00285B0B"/>
    <w:p w14:paraId="0A17E1A7" w14:textId="77777777" w:rsidR="00285B0B" w:rsidRPr="00285B0B" w:rsidRDefault="00285B0B">
      <w:pPr>
        <w:rPr>
          <w:b/>
        </w:rPr>
      </w:pPr>
      <w:r w:rsidRPr="00285B0B">
        <w:rPr>
          <w:b/>
        </w:rPr>
        <w:t>How to apply:</w:t>
      </w:r>
    </w:p>
    <w:p w14:paraId="51386BE7" w14:textId="77777777" w:rsidR="00285B0B" w:rsidRDefault="00285B0B"/>
    <w:p w14:paraId="7C906B82" w14:textId="77777777" w:rsidR="00285B0B" w:rsidRDefault="00285B0B">
      <w:r>
        <w:t xml:space="preserve">Please submit cover letter, </w:t>
      </w:r>
      <w:r w:rsidR="00142505">
        <w:t>résumé</w:t>
      </w:r>
      <w:r>
        <w:t xml:space="preserve">, undergraduate transcripts and graduate transcripts to </w:t>
      </w:r>
      <w:r w:rsidR="00063FF9">
        <w:t>Sooin Kim</w:t>
      </w:r>
      <w:r>
        <w:t xml:space="preserve"> at </w:t>
      </w:r>
      <w:hyperlink r:id="rId5" w:history="1">
        <w:r w:rsidR="00063FF9" w:rsidRPr="00972857">
          <w:rPr>
            <w:rStyle w:val="Hyperlink"/>
          </w:rPr>
          <w:t>sooin.kim@utoronto.ca</w:t>
        </w:r>
      </w:hyperlink>
      <w:r>
        <w:t xml:space="preserve">. </w:t>
      </w:r>
    </w:p>
    <w:p w14:paraId="4B795E53" w14:textId="77777777" w:rsidR="00285B0B" w:rsidRDefault="00285B0B"/>
    <w:p w14:paraId="0A2478FD" w14:textId="77777777" w:rsidR="00285B0B" w:rsidRPr="00285B0B" w:rsidRDefault="00285B0B">
      <w:pPr>
        <w:rPr>
          <w:b/>
        </w:rPr>
      </w:pPr>
      <w:r w:rsidRPr="00285B0B">
        <w:rPr>
          <w:b/>
        </w:rPr>
        <w:t>Requested Documents:</w:t>
      </w:r>
    </w:p>
    <w:p w14:paraId="3442256D" w14:textId="77777777" w:rsidR="00285B0B" w:rsidRDefault="00285B0B"/>
    <w:p w14:paraId="68A2A42E" w14:textId="77777777" w:rsidR="00285B0B" w:rsidRDefault="00AB6EF2" w:rsidP="00285B0B">
      <w:pPr>
        <w:pStyle w:val="ListParagraph"/>
        <w:numPr>
          <w:ilvl w:val="0"/>
          <w:numId w:val="5"/>
        </w:numPr>
      </w:pPr>
      <w:r>
        <w:t>Résumé</w:t>
      </w:r>
    </w:p>
    <w:p w14:paraId="428173E5" w14:textId="77777777" w:rsidR="00285B0B" w:rsidRDefault="00285B0B" w:rsidP="00285B0B">
      <w:pPr>
        <w:pStyle w:val="ListParagraph"/>
        <w:numPr>
          <w:ilvl w:val="0"/>
          <w:numId w:val="5"/>
        </w:numPr>
      </w:pPr>
      <w:r>
        <w:t>Cover Letter</w:t>
      </w:r>
    </w:p>
    <w:p w14:paraId="7B47E357" w14:textId="77777777" w:rsidR="00657BE5" w:rsidRDefault="00285B0B" w:rsidP="00057E40">
      <w:pPr>
        <w:pStyle w:val="ListParagraph"/>
        <w:numPr>
          <w:ilvl w:val="0"/>
          <w:numId w:val="5"/>
        </w:numPr>
      </w:pPr>
      <w:r>
        <w:t>Unofficial Transcripts</w:t>
      </w:r>
    </w:p>
    <w:p w14:paraId="0FE987EE" w14:textId="77777777" w:rsidR="00057E40" w:rsidRDefault="00057E40" w:rsidP="00057E40">
      <w:pPr>
        <w:pStyle w:val="ListParagraph"/>
      </w:pPr>
    </w:p>
    <w:p w14:paraId="0D106ABD" w14:textId="77777777" w:rsidR="00057E40" w:rsidRDefault="00057E40" w:rsidP="00057E40"/>
    <w:p w14:paraId="49DB8DC1" w14:textId="325F1290" w:rsidR="00057E40" w:rsidRDefault="00057E40" w:rsidP="00057E40">
      <w:r w:rsidRPr="00E35BA4">
        <w:rPr>
          <w:b/>
        </w:rPr>
        <w:t xml:space="preserve">Applications Accepted Until: </w:t>
      </w:r>
      <w:r w:rsidR="005856FB">
        <w:t>Friday</w:t>
      </w:r>
      <w:r w:rsidR="00D44C70">
        <w:t>, September 2</w:t>
      </w:r>
      <w:r w:rsidR="005856FB">
        <w:t>8, 2018</w:t>
      </w:r>
    </w:p>
    <w:sectPr w:rsidR="00057E40" w:rsidSect="00C820F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DEC"/>
    <w:multiLevelType w:val="hybridMultilevel"/>
    <w:tmpl w:val="030E9CBC"/>
    <w:lvl w:ilvl="0" w:tplc="60D44364">
      <w:start w:val="1"/>
      <w:numFmt w:val="decimal"/>
      <w:pStyle w:val="Pa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B439F9"/>
    <w:multiLevelType w:val="hybridMultilevel"/>
    <w:tmpl w:val="69C4E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3E52EE5"/>
    <w:multiLevelType w:val="hybridMultilevel"/>
    <w:tmpl w:val="A20295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21C0C22"/>
    <w:multiLevelType w:val="hybridMultilevel"/>
    <w:tmpl w:val="643011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6CA25730"/>
    <w:multiLevelType w:val="hybridMultilevel"/>
    <w:tmpl w:val="E788CB88"/>
    <w:lvl w:ilvl="0" w:tplc="99224248">
      <w:start w:val="1"/>
      <w:numFmt w:val="upperLetter"/>
      <w:pStyle w:val="Sub-chapstyle"/>
      <w:lvlText w:val="%1."/>
      <w:lvlJc w:val="left"/>
      <w:pPr>
        <w:tabs>
          <w:tab w:val="num" w:pos="360"/>
        </w:tabs>
        <w:ind w:left="360" w:hanging="360"/>
      </w:pPr>
      <w:rPr>
        <w:rFonts w:hint="default"/>
      </w:rPr>
    </w:lvl>
    <w:lvl w:ilvl="1" w:tplc="04090019" w:tentative="1">
      <w:start w:val="1"/>
      <w:numFmt w:val="lowerLetter"/>
      <w:lvlText w:val="%2."/>
      <w:lvlJc w:val="left"/>
      <w:pPr>
        <w:tabs>
          <w:tab w:val="num" w:pos="660"/>
        </w:tabs>
        <w:ind w:left="660" w:hanging="360"/>
      </w:pPr>
    </w:lvl>
    <w:lvl w:ilvl="2" w:tplc="0409001B" w:tentative="1">
      <w:start w:val="1"/>
      <w:numFmt w:val="lowerRoman"/>
      <w:lvlText w:val="%3."/>
      <w:lvlJc w:val="right"/>
      <w:pPr>
        <w:tabs>
          <w:tab w:val="num" w:pos="1380"/>
        </w:tabs>
        <w:ind w:left="1380" w:hanging="180"/>
      </w:pPr>
    </w:lvl>
    <w:lvl w:ilvl="3" w:tplc="0409000F" w:tentative="1">
      <w:start w:val="1"/>
      <w:numFmt w:val="decimal"/>
      <w:lvlText w:val="%4."/>
      <w:lvlJc w:val="left"/>
      <w:pPr>
        <w:tabs>
          <w:tab w:val="num" w:pos="2100"/>
        </w:tabs>
        <w:ind w:left="2100" w:hanging="360"/>
      </w:pPr>
    </w:lvl>
    <w:lvl w:ilvl="4" w:tplc="04090019" w:tentative="1">
      <w:start w:val="1"/>
      <w:numFmt w:val="lowerLetter"/>
      <w:lvlText w:val="%5."/>
      <w:lvlJc w:val="left"/>
      <w:pPr>
        <w:tabs>
          <w:tab w:val="num" w:pos="2820"/>
        </w:tabs>
        <w:ind w:left="2820" w:hanging="360"/>
      </w:pPr>
    </w:lvl>
    <w:lvl w:ilvl="5" w:tplc="0409001B" w:tentative="1">
      <w:start w:val="1"/>
      <w:numFmt w:val="lowerRoman"/>
      <w:lvlText w:val="%6."/>
      <w:lvlJc w:val="right"/>
      <w:pPr>
        <w:tabs>
          <w:tab w:val="num" w:pos="3540"/>
        </w:tabs>
        <w:ind w:left="3540" w:hanging="180"/>
      </w:pPr>
    </w:lvl>
    <w:lvl w:ilvl="6" w:tplc="0409000F" w:tentative="1">
      <w:start w:val="1"/>
      <w:numFmt w:val="decimal"/>
      <w:lvlText w:val="%7."/>
      <w:lvlJc w:val="left"/>
      <w:pPr>
        <w:tabs>
          <w:tab w:val="num" w:pos="4260"/>
        </w:tabs>
        <w:ind w:left="4260" w:hanging="360"/>
      </w:pPr>
    </w:lvl>
    <w:lvl w:ilvl="7" w:tplc="04090019" w:tentative="1">
      <w:start w:val="1"/>
      <w:numFmt w:val="lowerLetter"/>
      <w:lvlText w:val="%8."/>
      <w:lvlJc w:val="left"/>
      <w:pPr>
        <w:tabs>
          <w:tab w:val="num" w:pos="4980"/>
        </w:tabs>
        <w:ind w:left="4980" w:hanging="360"/>
      </w:pPr>
    </w:lvl>
    <w:lvl w:ilvl="8" w:tplc="0409001B" w:tentative="1">
      <w:start w:val="1"/>
      <w:numFmt w:val="lowerRoman"/>
      <w:lvlText w:val="%9."/>
      <w:lvlJc w:val="right"/>
      <w:pPr>
        <w:tabs>
          <w:tab w:val="num" w:pos="5700"/>
        </w:tabs>
        <w:ind w:left="570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E5"/>
    <w:rsid w:val="0002032F"/>
    <w:rsid w:val="00020BD3"/>
    <w:rsid w:val="00033C5B"/>
    <w:rsid w:val="000511B8"/>
    <w:rsid w:val="00057E40"/>
    <w:rsid w:val="00062EB3"/>
    <w:rsid w:val="00063FF9"/>
    <w:rsid w:val="0006617C"/>
    <w:rsid w:val="0008409E"/>
    <w:rsid w:val="000936DF"/>
    <w:rsid w:val="00096E31"/>
    <w:rsid w:val="000B5AC8"/>
    <w:rsid w:val="001045BA"/>
    <w:rsid w:val="001102E7"/>
    <w:rsid w:val="00136183"/>
    <w:rsid w:val="0014035E"/>
    <w:rsid w:val="00142505"/>
    <w:rsid w:val="00181FB3"/>
    <w:rsid w:val="00193A86"/>
    <w:rsid w:val="00197E8B"/>
    <w:rsid w:val="001A3A8C"/>
    <w:rsid w:val="001A7FC0"/>
    <w:rsid w:val="001B1DFF"/>
    <w:rsid w:val="001B3E6A"/>
    <w:rsid w:val="001B4679"/>
    <w:rsid w:val="001F3FB8"/>
    <w:rsid w:val="00205DD0"/>
    <w:rsid w:val="00231DFA"/>
    <w:rsid w:val="00251F21"/>
    <w:rsid w:val="00285784"/>
    <w:rsid w:val="00285B0B"/>
    <w:rsid w:val="002B7C80"/>
    <w:rsid w:val="0031547F"/>
    <w:rsid w:val="00324F5A"/>
    <w:rsid w:val="00337E1C"/>
    <w:rsid w:val="00341EDA"/>
    <w:rsid w:val="00344E19"/>
    <w:rsid w:val="00346FF8"/>
    <w:rsid w:val="00360F47"/>
    <w:rsid w:val="00372775"/>
    <w:rsid w:val="00377FC1"/>
    <w:rsid w:val="003819B6"/>
    <w:rsid w:val="00392AD3"/>
    <w:rsid w:val="003931C4"/>
    <w:rsid w:val="003948E6"/>
    <w:rsid w:val="003A5684"/>
    <w:rsid w:val="003D1917"/>
    <w:rsid w:val="003D431D"/>
    <w:rsid w:val="003D5648"/>
    <w:rsid w:val="003E3FF7"/>
    <w:rsid w:val="003F7E98"/>
    <w:rsid w:val="00402B2A"/>
    <w:rsid w:val="0040303D"/>
    <w:rsid w:val="004142A5"/>
    <w:rsid w:val="00431481"/>
    <w:rsid w:val="00452775"/>
    <w:rsid w:val="00491721"/>
    <w:rsid w:val="004C7155"/>
    <w:rsid w:val="004E3216"/>
    <w:rsid w:val="005064AD"/>
    <w:rsid w:val="005250EF"/>
    <w:rsid w:val="00554944"/>
    <w:rsid w:val="00560440"/>
    <w:rsid w:val="00563C5A"/>
    <w:rsid w:val="00584B5A"/>
    <w:rsid w:val="00585649"/>
    <w:rsid w:val="005856FB"/>
    <w:rsid w:val="00593210"/>
    <w:rsid w:val="005B0CFA"/>
    <w:rsid w:val="005C20A5"/>
    <w:rsid w:val="005C4645"/>
    <w:rsid w:val="005E5128"/>
    <w:rsid w:val="00607973"/>
    <w:rsid w:val="006140D6"/>
    <w:rsid w:val="00624C1E"/>
    <w:rsid w:val="00627E58"/>
    <w:rsid w:val="00633795"/>
    <w:rsid w:val="00657BE5"/>
    <w:rsid w:val="0067035D"/>
    <w:rsid w:val="00674595"/>
    <w:rsid w:val="0068123B"/>
    <w:rsid w:val="00681FE5"/>
    <w:rsid w:val="00684645"/>
    <w:rsid w:val="00694528"/>
    <w:rsid w:val="006A2DF8"/>
    <w:rsid w:val="006A6E66"/>
    <w:rsid w:val="006B73C8"/>
    <w:rsid w:val="006D1225"/>
    <w:rsid w:val="006D650C"/>
    <w:rsid w:val="00710676"/>
    <w:rsid w:val="007173BB"/>
    <w:rsid w:val="00754D5A"/>
    <w:rsid w:val="00762482"/>
    <w:rsid w:val="00776F26"/>
    <w:rsid w:val="007955C9"/>
    <w:rsid w:val="007A76B5"/>
    <w:rsid w:val="007B1EEE"/>
    <w:rsid w:val="007B5B40"/>
    <w:rsid w:val="007C39B7"/>
    <w:rsid w:val="007E5A40"/>
    <w:rsid w:val="007F1F23"/>
    <w:rsid w:val="007F4A41"/>
    <w:rsid w:val="00823BC6"/>
    <w:rsid w:val="008249F2"/>
    <w:rsid w:val="008514D6"/>
    <w:rsid w:val="00880C3E"/>
    <w:rsid w:val="00882B0B"/>
    <w:rsid w:val="00886EC3"/>
    <w:rsid w:val="00891A12"/>
    <w:rsid w:val="008D6A89"/>
    <w:rsid w:val="00911B4D"/>
    <w:rsid w:val="00924F2A"/>
    <w:rsid w:val="00930E79"/>
    <w:rsid w:val="00933C9E"/>
    <w:rsid w:val="00955C1E"/>
    <w:rsid w:val="009B46DF"/>
    <w:rsid w:val="009C6900"/>
    <w:rsid w:val="009C77B6"/>
    <w:rsid w:val="009D1454"/>
    <w:rsid w:val="009E13A6"/>
    <w:rsid w:val="009E4E2E"/>
    <w:rsid w:val="009E6E16"/>
    <w:rsid w:val="00A25FDF"/>
    <w:rsid w:val="00A44778"/>
    <w:rsid w:val="00A52750"/>
    <w:rsid w:val="00A56FA9"/>
    <w:rsid w:val="00A64AC7"/>
    <w:rsid w:val="00A92003"/>
    <w:rsid w:val="00AB1BA4"/>
    <w:rsid w:val="00AB6EF2"/>
    <w:rsid w:val="00AC1EEA"/>
    <w:rsid w:val="00AD0D65"/>
    <w:rsid w:val="00AF4BC2"/>
    <w:rsid w:val="00AF5E55"/>
    <w:rsid w:val="00B016F9"/>
    <w:rsid w:val="00B10B57"/>
    <w:rsid w:val="00B40295"/>
    <w:rsid w:val="00B45945"/>
    <w:rsid w:val="00B722EC"/>
    <w:rsid w:val="00B826A6"/>
    <w:rsid w:val="00B97D85"/>
    <w:rsid w:val="00BA4BF7"/>
    <w:rsid w:val="00BB1628"/>
    <w:rsid w:val="00BB6C99"/>
    <w:rsid w:val="00BB7EEE"/>
    <w:rsid w:val="00BF0598"/>
    <w:rsid w:val="00BF218C"/>
    <w:rsid w:val="00BF60EE"/>
    <w:rsid w:val="00C23470"/>
    <w:rsid w:val="00C24AB0"/>
    <w:rsid w:val="00C32E0B"/>
    <w:rsid w:val="00C34BB6"/>
    <w:rsid w:val="00C62266"/>
    <w:rsid w:val="00C820FC"/>
    <w:rsid w:val="00C9085E"/>
    <w:rsid w:val="00CC3178"/>
    <w:rsid w:val="00CD513E"/>
    <w:rsid w:val="00D262F8"/>
    <w:rsid w:val="00D3481A"/>
    <w:rsid w:val="00D35476"/>
    <w:rsid w:val="00D37CB5"/>
    <w:rsid w:val="00D44C70"/>
    <w:rsid w:val="00D47902"/>
    <w:rsid w:val="00D744E1"/>
    <w:rsid w:val="00D92672"/>
    <w:rsid w:val="00DD2757"/>
    <w:rsid w:val="00DF455E"/>
    <w:rsid w:val="00E0150F"/>
    <w:rsid w:val="00E026C2"/>
    <w:rsid w:val="00E03350"/>
    <w:rsid w:val="00E123A9"/>
    <w:rsid w:val="00E13907"/>
    <w:rsid w:val="00E35BA4"/>
    <w:rsid w:val="00E47CCB"/>
    <w:rsid w:val="00E5617D"/>
    <w:rsid w:val="00E66DA5"/>
    <w:rsid w:val="00E7098C"/>
    <w:rsid w:val="00EC1DDE"/>
    <w:rsid w:val="00EC710D"/>
    <w:rsid w:val="00ED1593"/>
    <w:rsid w:val="00EF2C08"/>
    <w:rsid w:val="00F14B91"/>
    <w:rsid w:val="00F43B47"/>
    <w:rsid w:val="00F47432"/>
    <w:rsid w:val="00FB1822"/>
    <w:rsid w:val="00FB5030"/>
    <w:rsid w:val="00FB5E7A"/>
    <w:rsid w:val="00FD4751"/>
    <w:rsid w:val="00FD65DD"/>
    <w:rsid w:val="00FE5CC3"/>
    <w:rsid w:val="00FE64AE"/>
    <w:rsid w:val="00FF3E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24D27"/>
  <w15:docId w15:val="{7D122C70-4B16-44CE-A6CC-5B873BFF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in1">
    <w:name w:val="Pain1"/>
    <w:basedOn w:val="Normal"/>
    <w:rsid w:val="00337E1C"/>
    <w:pPr>
      <w:numPr>
        <w:numId w:val="1"/>
      </w:numPr>
    </w:pPr>
    <w:rPr>
      <w:b/>
      <w:bCs/>
      <w:sz w:val="20"/>
      <w:szCs w:val="20"/>
      <w:u w:val="single"/>
    </w:rPr>
  </w:style>
  <w:style w:type="paragraph" w:customStyle="1" w:styleId="Chapterstyle">
    <w:name w:val="Chapter style"/>
    <w:basedOn w:val="Normal"/>
    <w:rsid w:val="00AC1EEA"/>
  </w:style>
  <w:style w:type="paragraph" w:customStyle="1" w:styleId="Sub-chapstyle">
    <w:name w:val="Sub-chap style"/>
    <w:basedOn w:val="Normal"/>
    <w:rsid w:val="00AC1EEA"/>
    <w:pPr>
      <w:numPr>
        <w:numId w:val="2"/>
      </w:numPr>
    </w:pPr>
    <w:rPr>
      <w:u w:val="single"/>
    </w:rPr>
  </w:style>
  <w:style w:type="paragraph" w:customStyle="1" w:styleId="IndentedPara">
    <w:name w:val="Indented Para"/>
    <w:basedOn w:val="Normal"/>
    <w:rsid w:val="009C77B6"/>
    <w:pPr>
      <w:spacing w:before="120" w:after="120" w:line="360" w:lineRule="auto"/>
      <w:ind w:left="720" w:right="720"/>
    </w:pPr>
  </w:style>
  <w:style w:type="paragraph" w:styleId="EnvelopeAddress">
    <w:name w:val="envelope address"/>
    <w:basedOn w:val="Normal"/>
    <w:rsid w:val="00360F47"/>
    <w:pPr>
      <w:framePr w:w="7920" w:h="1980" w:hRule="exact" w:hSpace="180" w:wrap="auto" w:hAnchor="page" w:xAlign="center" w:yAlign="bottom"/>
      <w:ind w:left="2880"/>
    </w:pPr>
    <w:rPr>
      <w:rFonts w:cs="Arial"/>
      <w:sz w:val="32"/>
      <w:szCs w:val="32"/>
    </w:rPr>
  </w:style>
  <w:style w:type="paragraph" w:customStyle="1" w:styleId="RoseAnn">
    <w:name w:val="RoseAnn"/>
    <w:basedOn w:val="Normal"/>
    <w:rsid w:val="00C34BB6"/>
    <w:pPr>
      <w:spacing w:before="120" w:after="120"/>
      <w:ind w:firstLine="720"/>
    </w:pPr>
    <w:rPr>
      <w:lang w:val="en-US"/>
    </w:rPr>
  </w:style>
  <w:style w:type="paragraph" w:customStyle="1" w:styleId="RoseAnnnoindent">
    <w:name w:val="RoseAnn no indent"/>
    <w:basedOn w:val="Normal"/>
    <w:rsid w:val="00C34BB6"/>
    <w:rPr>
      <w:lang w:val="en-US"/>
    </w:rPr>
  </w:style>
  <w:style w:type="paragraph" w:customStyle="1" w:styleId="RoseAnn3">
    <w:name w:val="RoseAnn3"/>
    <w:basedOn w:val="Normal"/>
    <w:rsid w:val="00C34BB6"/>
    <w:pPr>
      <w:spacing w:before="120" w:after="120"/>
    </w:pPr>
    <w:rPr>
      <w:lang w:val="en-US"/>
    </w:rPr>
  </w:style>
  <w:style w:type="paragraph" w:customStyle="1" w:styleId="subhead-Denise">
    <w:name w:val="subhead-Denise"/>
    <w:basedOn w:val="Normal"/>
    <w:qFormat/>
    <w:rsid w:val="003E3FF7"/>
    <w:pPr>
      <w:spacing w:after="120"/>
      <w:ind w:firstLine="720"/>
      <w:jc w:val="both"/>
    </w:pPr>
    <w:rPr>
      <w:sz w:val="22"/>
      <w:szCs w:val="22"/>
      <w:lang w:val="en-US"/>
    </w:rPr>
  </w:style>
  <w:style w:type="paragraph" w:customStyle="1" w:styleId="subhead-Deniseroman">
    <w:name w:val="subhead-Denise roman"/>
    <w:basedOn w:val="Normal"/>
    <w:qFormat/>
    <w:rsid w:val="003E3FF7"/>
    <w:pPr>
      <w:spacing w:after="120"/>
      <w:ind w:left="1440"/>
      <w:jc w:val="both"/>
    </w:pPr>
    <w:rPr>
      <w:sz w:val="22"/>
      <w:szCs w:val="22"/>
      <w:lang w:val="en-US"/>
    </w:rPr>
  </w:style>
  <w:style w:type="paragraph" w:styleId="ListParagraph">
    <w:name w:val="List Paragraph"/>
    <w:basedOn w:val="Normal"/>
    <w:uiPriority w:val="34"/>
    <w:qFormat/>
    <w:rsid w:val="005C20A5"/>
    <w:pPr>
      <w:ind w:left="720"/>
      <w:contextualSpacing/>
    </w:pPr>
  </w:style>
  <w:style w:type="character" w:styleId="Hyperlink">
    <w:name w:val="Hyperlink"/>
    <w:basedOn w:val="DefaultParagraphFont"/>
    <w:uiPriority w:val="99"/>
    <w:unhideWhenUsed/>
    <w:rsid w:val="00285B0B"/>
    <w:rPr>
      <w:color w:val="0000FF" w:themeColor="hyperlink"/>
      <w:u w:val="single"/>
    </w:rPr>
  </w:style>
  <w:style w:type="character" w:styleId="CommentReference">
    <w:name w:val="annotation reference"/>
    <w:basedOn w:val="DefaultParagraphFont"/>
    <w:uiPriority w:val="99"/>
    <w:semiHidden/>
    <w:unhideWhenUsed/>
    <w:rsid w:val="0008409E"/>
    <w:rPr>
      <w:sz w:val="16"/>
      <w:szCs w:val="16"/>
    </w:rPr>
  </w:style>
  <w:style w:type="paragraph" w:styleId="CommentText">
    <w:name w:val="annotation text"/>
    <w:basedOn w:val="Normal"/>
    <w:link w:val="CommentTextChar"/>
    <w:uiPriority w:val="99"/>
    <w:semiHidden/>
    <w:unhideWhenUsed/>
    <w:rsid w:val="0008409E"/>
    <w:rPr>
      <w:sz w:val="20"/>
      <w:szCs w:val="20"/>
    </w:rPr>
  </w:style>
  <w:style w:type="character" w:customStyle="1" w:styleId="CommentTextChar">
    <w:name w:val="Comment Text Char"/>
    <w:basedOn w:val="DefaultParagraphFont"/>
    <w:link w:val="CommentText"/>
    <w:uiPriority w:val="99"/>
    <w:semiHidden/>
    <w:rsid w:val="0008409E"/>
    <w:rPr>
      <w:lang w:eastAsia="en-US"/>
    </w:rPr>
  </w:style>
  <w:style w:type="paragraph" w:styleId="CommentSubject">
    <w:name w:val="annotation subject"/>
    <w:basedOn w:val="CommentText"/>
    <w:next w:val="CommentText"/>
    <w:link w:val="CommentSubjectChar"/>
    <w:uiPriority w:val="99"/>
    <w:semiHidden/>
    <w:unhideWhenUsed/>
    <w:rsid w:val="0008409E"/>
    <w:rPr>
      <w:b/>
      <w:bCs/>
    </w:rPr>
  </w:style>
  <w:style w:type="character" w:customStyle="1" w:styleId="CommentSubjectChar">
    <w:name w:val="Comment Subject Char"/>
    <w:basedOn w:val="CommentTextChar"/>
    <w:link w:val="CommentSubject"/>
    <w:uiPriority w:val="99"/>
    <w:semiHidden/>
    <w:rsid w:val="0008409E"/>
    <w:rPr>
      <w:b/>
      <w:bCs/>
      <w:lang w:eastAsia="en-US"/>
    </w:rPr>
  </w:style>
  <w:style w:type="paragraph" w:styleId="BalloonText">
    <w:name w:val="Balloon Text"/>
    <w:basedOn w:val="Normal"/>
    <w:link w:val="BalloonTextChar"/>
    <w:uiPriority w:val="99"/>
    <w:semiHidden/>
    <w:unhideWhenUsed/>
    <w:rsid w:val="0008409E"/>
    <w:rPr>
      <w:rFonts w:ascii="Tahoma" w:hAnsi="Tahoma" w:cs="Tahoma"/>
      <w:sz w:val="16"/>
      <w:szCs w:val="16"/>
    </w:rPr>
  </w:style>
  <w:style w:type="character" w:customStyle="1" w:styleId="BalloonTextChar">
    <w:name w:val="Balloon Text Char"/>
    <w:basedOn w:val="DefaultParagraphFont"/>
    <w:link w:val="BalloonText"/>
    <w:uiPriority w:val="99"/>
    <w:semiHidden/>
    <w:rsid w:val="0008409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oin.kim@utoront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Aleatha Cox</dc:creator>
  <cp:lastModifiedBy>Sooin Kim</cp:lastModifiedBy>
  <cp:revision>4</cp:revision>
  <cp:lastPrinted>2012-10-17T18:09:00Z</cp:lastPrinted>
  <dcterms:created xsi:type="dcterms:W3CDTF">2018-09-14T12:27:00Z</dcterms:created>
  <dcterms:modified xsi:type="dcterms:W3CDTF">2018-09-14T12:28:00Z</dcterms:modified>
</cp:coreProperties>
</file>