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C5" w:rsidRDefault="00E457D3" w:rsidP="00F56897">
      <w:pPr>
        <w:pStyle w:val="Title"/>
        <w:pBdr>
          <w:bottom w:val="none" w:sz="0" w:space="0" w:color="auto"/>
        </w:pBdr>
        <w:ind w:firstLine="227"/>
        <w:rPr>
          <w:sz w:val="44"/>
        </w:rPr>
      </w:pPr>
      <w:bookmarkStart w:id="0" w:name="_GoBack"/>
      <w:bookmarkEnd w:id="0"/>
      <w:r w:rsidRPr="00E457D3">
        <w:rPr>
          <w:noProof/>
          <w:sz w:val="12"/>
          <w:lang w:val="en-CA" w:eastAsia="en-CA"/>
        </w:rPr>
        <w:drawing>
          <wp:inline distT="0" distB="0" distL="0" distR="0">
            <wp:extent cx="1407600" cy="6552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 of t.png"/>
                    <pic:cNvPicPr/>
                  </pic:nvPicPr>
                  <pic:blipFill>
                    <a:blip r:embed="rId9">
                      <a:extLst>
                        <a:ext uri="{28A0092B-C50C-407E-A947-70E740481C1C}">
                          <a14:useLocalDpi xmlns:a14="http://schemas.microsoft.com/office/drawing/2010/main" val="0"/>
                        </a:ext>
                      </a:extLst>
                    </a:blip>
                    <a:stretch>
                      <a:fillRect/>
                    </a:stretch>
                  </pic:blipFill>
                  <pic:spPr>
                    <a:xfrm>
                      <a:off x="0" y="0"/>
                      <a:ext cx="1407600" cy="655200"/>
                    </a:xfrm>
                    <a:prstGeom prst="rect">
                      <a:avLst/>
                    </a:prstGeom>
                  </pic:spPr>
                </pic:pic>
              </a:graphicData>
            </a:graphic>
          </wp:inline>
        </w:drawing>
      </w:r>
    </w:p>
    <w:p w:rsidR="00F25DD2" w:rsidRPr="00F25DD2" w:rsidRDefault="00F25DD2" w:rsidP="00F25DD2">
      <w:r>
        <w:rPr>
          <w:noProof/>
          <w:lang w:val="en-CA" w:eastAsia="en-CA"/>
        </w:rPr>
        <w:drawing>
          <wp:inline distT="0" distB="0" distL="0" distR="0" wp14:anchorId="4AB44335" wp14:editId="00832FA9">
            <wp:extent cx="1097280" cy="466927"/>
            <wp:effectExtent l="0" t="0" r="762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a:extLst>
                        <a:ext uri="{28A0092B-C50C-407E-A947-70E740481C1C}">
                          <a14:useLocalDpi xmlns:a14="http://schemas.microsoft.com/office/drawing/2010/main" val="0"/>
                        </a:ext>
                      </a:extLst>
                    </a:blip>
                    <a:stretch>
                      <a:fillRect/>
                    </a:stretch>
                  </pic:blipFill>
                  <pic:spPr>
                    <a:xfrm>
                      <a:off x="0" y="0"/>
                      <a:ext cx="1097280" cy="466927"/>
                    </a:xfrm>
                    <a:prstGeom prst="rect">
                      <a:avLst/>
                    </a:prstGeom>
                  </pic:spPr>
                </pic:pic>
              </a:graphicData>
            </a:graphic>
          </wp:inline>
        </w:drawing>
      </w:r>
    </w:p>
    <w:p w:rsidR="007E1CC5" w:rsidRDefault="007E1CC5" w:rsidP="00F56897">
      <w:pPr>
        <w:pStyle w:val="Title"/>
        <w:pBdr>
          <w:bottom w:val="none" w:sz="0" w:space="0" w:color="auto"/>
        </w:pBdr>
        <w:rPr>
          <w:sz w:val="32"/>
        </w:rPr>
      </w:pPr>
    </w:p>
    <w:p w:rsidR="00F56897" w:rsidRDefault="00F56897" w:rsidP="00F56897">
      <w:pPr>
        <w:pStyle w:val="Title"/>
        <w:pBdr>
          <w:bottom w:val="none" w:sz="0" w:space="0" w:color="auto"/>
        </w:pBdr>
        <w:ind w:left="227"/>
        <w:rPr>
          <w:sz w:val="36"/>
        </w:rPr>
      </w:pPr>
    </w:p>
    <w:p w:rsidR="006A7441" w:rsidRDefault="00937452" w:rsidP="00F56897">
      <w:pPr>
        <w:pStyle w:val="Title"/>
        <w:pBdr>
          <w:bottom w:val="single" w:sz="4" w:space="1" w:color="auto"/>
        </w:pBdr>
        <w:ind w:left="227"/>
        <w:rPr>
          <w:sz w:val="36"/>
        </w:rPr>
      </w:pPr>
      <w:r>
        <w:rPr>
          <w:sz w:val="36"/>
        </w:rPr>
        <w:t xml:space="preserve">Using Social Intelligence </w:t>
      </w:r>
      <w:r w:rsidR="00516A4F">
        <w:rPr>
          <w:sz w:val="36"/>
        </w:rPr>
        <w:t>t</w:t>
      </w:r>
      <w:r>
        <w:rPr>
          <w:sz w:val="36"/>
        </w:rPr>
        <w:t>o Succeed</w:t>
      </w:r>
    </w:p>
    <w:p w:rsidR="007E1CC5" w:rsidRPr="007E1CC5" w:rsidRDefault="007E1CC5" w:rsidP="007E1CC5"/>
    <w:p w:rsidR="00937452" w:rsidRPr="00516A4F" w:rsidRDefault="00937452" w:rsidP="00937452">
      <w:pPr>
        <w:pStyle w:val="TITextIndented"/>
        <w:spacing w:line="240" w:lineRule="auto"/>
        <w:ind w:left="227" w:firstLine="0"/>
        <w:rPr>
          <w:rFonts w:ascii="Calibri" w:hAnsi="Calibri"/>
          <w:sz w:val="22"/>
        </w:rPr>
      </w:pPr>
      <w:r w:rsidRPr="00516A4F">
        <w:rPr>
          <w:rFonts w:ascii="Calibri" w:hAnsi="Calibri"/>
          <w:sz w:val="22"/>
        </w:rPr>
        <w:t>To get ahead in any organization requires certain social skills and intelligence such as: being in the information loop; knowing what is valued and rewarded by the organization; being able to create positive personal perceptions; sizing up situations and people quickly, and knowing how to predict, prevent and protect others from losing face. Being socially intelligent will allow you to avoid being blindsided by office politics and permit you to be more productive and effective at work.</w:t>
      </w:r>
    </w:p>
    <w:p w:rsidR="00937452" w:rsidRPr="00516A4F" w:rsidRDefault="00937452" w:rsidP="00937452">
      <w:pPr>
        <w:pStyle w:val="TITextIndented"/>
        <w:spacing w:line="276" w:lineRule="auto"/>
        <w:ind w:left="720" w:firstLine="0"/>
        <w:rPr>
          <w:rFonts w:ascii="Calibri" w:hAnsi="Calibri"/>
          <w:sz w:val="22"/>
        </w:rPr>
      </w:pPr>
    </w:p>
    <w:p w:rsidR="00937452" w:rsidRPr="00516A4F" w:rsidRDefault="00937452" w:rsidP="00937452">
      <w:pPr>
        <w:ind w:left="227"/>
        <w:rPr>
          <w:rFonts w:ascii="Calibri" w:hAnsi="Calibri"/>
          <w:color w:val="000000"/>
          <w:sz w:val="22"/>
          <w:szCs w:val="22"/>
        </w:rPr>
      </w:pPr>
      <w:r w:rsidRPr="00516A4F">
        <w:rPr>
          <w:rFonts w:ascii="Calibri" w:hAnsi="Calibri"/>
          <w:color w:val="000000"/>
          <w:sz w:val="22"/>
          <w:szCs w:val="22"/>
        </w:rPr>
        <w:t>In this session you will be introduced to five dimensions of social intelligence</w:t>
      </w:r>
      <w:r w:rsidR="005676B0">
        <w:rPr>
          <w:rFonts w:ascii="Calibri" w:hAnsi="Calibri"/>
          <w:color w:val="000000"/>
          <w:sz w:val="22"/>
          <w:szCs w:val="22"/>
        </w:rPr>
        <w:t xml:space="preserve"> </w:t>
      </w:r>
      <w:r w:rsidR="00514CA2">
        <w:rPr>
          <w:rFonts w:ascii="Calibri" w:hAnsi="Calibri"/>
          <w:color w:val="000000"/>
          <w:sz w:val="22"/>
          <w:szCs w:val="22"/>
        </w:rPr>
        <w:t>(</w:t>
      </w:r>
      <w:r w:rsidR="005676B0">
        <w:rPr>
          <w:rFonts w:ascii="Calibri" w:hAnsi="Calibri"/>
          <w:color w:val="000000"/>
          <w:sz w:val="22"/>
          <w:szCs w:val="22"/>
        </w:rPr>
        <w:t xml:space="preserve">SI) </w:t>
      </w:r>
      <w:r w:rsidR="005676B0" w:rsidRPr="00516A4F">
        <w:rPr>
          <w:rFonts w:ascii="Calibri" w:hAnsi="Calibri"/>
          <w:color w:val="000000"/>
          <w:sz w:val="22"/>
          <w:szCs w:val="22"/>
        </w:rPr>
        <w:t>including</w:t>
      </w:r>
      <w:r w:rsidRPr="00516A4F">
        <w:rPr>
          <w:rFonts w:ascii="Calibri" w:hAnsi="Calibri"/>
          <w:color w:val="000000"/>
          <w:sz w:val="22"/>
          <w:szCs w:val="22"/>
        </w:rPr>
        <w:t xml:space="preserve"> Situational Awareness, Organizational Awareness, Influence and Authenticity, Relationship Management and Communication.  Using a short self-scored questionnaire, you will discover your strengths and challenges on each dimension. To more fully explore these dimensions, interpersonal skills associated with each will be introduced. Case studies will be discussed and examined to better understand and use </w:t>
      </w:r>
      <w:r w:rsidR="00514CA2">
        <w:rPr>
          <w:rFonts w:ascii="Calibri" w:hAnsi="Calibri"/>
          <w:color w:val="000000"/>
          <w:sz w:val="22"/>
          <w:szCs w:val="22"/>
        </w:rPr>
        <w:t>SI</w:t>
      </w:r>
      <w:r w:rsidRPr="00516A4F">
        <w:rPr>
          <w:rFonts w:ascii="Calibri" w:hAnsi="Calibri"/>
          <w:color w:val="000000"/>
          <w:sz w:val="22"/>
          <w:szCs w:val="22"/>
        </w:rPr>
        <w:t xml:space="preserve">. This awareness and information will allow you to more authentically develop and use your </w:t>
      </w:r>
      <w:r w:rsidR="00514CA2">
        <w:rPr>
          <w:rFonts w:ascii="Calibri" w:hAnsi="Calibri"/>
          <w:color w:val="000000"/>
          <w:sz w:val="22"/>
          <w:szCs w:val="22"/>
        </w:rPr>
        <w:t xml:space="preserve">SI </w:t>
      </w:r>
      <w:r w:rsidRPr="00516A4F">
        <w:rPr>
          <w:rFonts w:ascii="Calibri" w:hAnsi="Calibri"/>
          <w:color w:val="000000"/>
          <w:sz w:val="22"/>
          <w:szCs w:val="22"/>
        </w:rPr>
        <w:t xml:space="preserve">to advance and succeed. </w:t>
      </w:r>
    </w:p>
    <w:p w:rsidR="00AE6FD1" w:rsidRPr="00D6699D" w:rsidRDefault="00AE6FD1" w:rsidP="00F56897">
      <w:pPr>
        <w:ind w:left="340" w:right="170"/>
        <w:rPr>
          <w:rFonts w:asciiTheme="minorHAnsi" w:hAnsiTheme="minorHAnsi"/>
        </w:rPr>
      </w:pPr>
    </w:p>
    <w:p w:rsidR="00DA1650" w:rsidRDefault="00DA1650" w:rsidP="00F56897">
      <w:pPr>
        <w:autoSpaceDE w:val="0"/>
        <w:autoSpaceDN w:val="0"/>
        <w:adjustRightInd w:val="0"/>
        <w:ind w:left="340" w:right="170"/>
        <w:rPr>
          <w:rFonts w:ascii="Helvetica-Bold" w:eastAsiaTheme="minorHAnsi" w:hAnsi="Helvetica-Bold" w:cs="Helvetica-Bold"/>
          <w:b/>
          <w:bCs/>
          <w:color w:val="1F497D" w:themeColor="text2"/>
          <w:lang w:val="en-CA"/>
        </w:rPr>
      </w:pPr>
    </w:p>
    <w:p w:rsidR="00746335" w:rsidRDefault="00AE6FD1" w:rsidP="00F56897">
      <w:pPr>
        <w:autoSpaceDE w:val="0"/>
        <w:autoSpaceDN w:val="0"/>
        <w:adjustRightInd w:val="0"/>
        <w:ind w:left="340" w:right="170"/>
        <w:rPr>
          <w:rFonts w:ascii="Helvetica-Bold" w:eastAsiaTheme="minorHAnsi" w:hAnsi="Helvetica-Bold" w:cs="Helvetica-Bold"/>
          <w:b/>
          <w:bCs/>
          <w:color w:val="1F497D" w:themeColor="text2"/>
          <w:lang w:val="en-CA"/>
        </w:rPr>
      </w:pPr>
      <w:r>
        <w:rPr>
          <w:rFonts w:ascii="Helvetica-Bold" w:eastAsiaTheme="minorHAnsi" w:hAnsi="Helvetica-Bold" w:cs="Helvetica-Bold"/>
          <w:b/>
          <w:bCs/>
          <w:color w:val="1F497D" w:themeColor="text2"/>
          <w:lang w:val="en-CA"/>
        </w:rPr>
        <w:t>Materials</w:t>
      </w:r>
      <w:r w:rsidR="00746335">
        <w:rPr>
          <w:rFonts w:ascii="Helvetica-Bold" w:eastAsiaTheme="minorHAnsi" w:hAnsi="Helvetica-Bold" w:cs="Helvetica-Bold"/>
          <w:b/>
          <w:bCs/>
          <w:color w:val="1F497D" w:themeColor="text2"/>
          <w:lang w:val="en-CA"/>
        </w:rPr>
        <w:t>:</w:t>
      </w:r>
    </w:p>
    <w:p w:rsidR="00410D9C" w:rsidRDefault="00410D9C" w:rsidP="00F56897">
      <w:pPr>
        <w:autoSpaceDE w:val="0"/>
        <w:autoSpaceDN w:val="0"/>
        <w:adjustRightInd w:val="0"/>
        <w:ind w:left="340" w:right="170"/>
        <w:rPr>
          <w:rFonts w:ascii="Helvetica-Bold" w:eastAsiaTheme="minorHAnsi" w:hAnsi="Helvetica-Bold" w:cs="Helvetica-Bold"/>
          <w:b/>
          <w:bCs/>
          <w:color w:val="1F497D" w:themeColor="text2"/>
          <w:lang w:val="en-CA"/>
        </w:rPr>
      </w:pPr>
    </w:p>
    <w:p w:rsidR="001A77D6" w:rsidRPr="00F25DD2" w:rsidRDefault="00CC4078" w:rsidP="00BA256B">
      <w:pPr>
        <w:ind w:left="1440" w:right="170"/>
        <w:rPr>
          <w:rFonts w:ascii="Calibri" w:hAnsi="Calibri" w:cs="Calibri"/>
          <w:sz w:val="22"/>
          <w:szCs w:val="22"/>
        </w:rPr>
      </w:pPr>
      <w:r w:rsidRPr="00F25DD2">
        <w:rPr>
          <w:rFonts w:ascii="Calibri" w:hAnsi="Calibri" w:cs="Calibri"/>
          <w:sz w:val="22"/>
          <w:szCs w:val="22"/>
        </w:rPr>
        <w:t xml:space="preserve">Questionnaire: </w:t>
      </w:r>
      <w:r w:rsidR="00516A4F" w:rsidRPr="00F25DD2">
        <w:rPr>
          <w:rFonts w:ascii="Calibri" w:hAnsi="Calibri" w:cs="Calibri"/>
          <w:sz w:val="22"/>
          <w:szCs w:val="22"/>
        </w:rPr>
        <w:t>Are you Socially Intelligent</w:t>
      </w:r>
      <w:r w:rsidR="003F6807">
        <w:rPr>
          <w:rFonts w:ascii="Calibri" w:hAnsi="Calibri" w:cs="Calibri"/>
          <w:sz w:val="22"/>
          <w:szCs w:val="22"/>
        </w:rPr>
        <w:t>?</w:t>
      </w:r>
      <w:r w:rsidR="00410D9C" w:rsidRPr="00F25DD2">
        <w:rPr>
          <w:rFonts w:ascii="Calibri" w:hAnsi="Calibri" w:cs="Calibri"/>
          <w:sz w:val="22"/>
          <w:szCs w:val="22"/>
        </w:rPr>
        <w:tab/>
      </w:r>
      <w:r w:rsidR="00410D9C" w:rsidRPr="00F25DD2">
        <w:rPr>
          <w:rFonts w:ascii="Calibri" w:hAnsi="Calibri" w:cs="Calibri"/>
          <w:sz w:val="22"/>
          <w:szCs w:val="22"/>
        </w:rPr>
        <w:tab/>
      </w:r>
      <w:r w:rsidR="00BA256B">
        <w:rPr>
          <w:rFonts w:ascii="Calibri" w:hAnsi="Calibri" w:cs="Calibri"/>
          <w:sz w:val="22"/>
          <w:szCs w:val="22"/>
        </w:rPr>
        <w:t>2</w:t>
      </w:r>
      <w:r w:rsidR="00410D9C" w:rsidRPr="00F25DD2">
        <w:rPr>
          <w:rFonts w:ascii="Calibri" w:hAnsi="Calibri" w:cs="Calibri"/>
          <w:sz w:val="22"/>
          <w:szCs w:val="22"/>
        </w:rPr>
        <w:tab/>
      </w:r>
    </w:p>
    <w:p w:rsidR="00BA256B" w:rsidRDefault="00BA256B" w:rsidP="00F56897">
      <w:pPr>
        <w:ind w:left="1440" w:right="170"/>
        <w:rPr>
          <w:rFonts w:ascii="Calibri" w:hAnsi="Calibri" w:cs="Calibri"/>
          <w:sz w:val="22"/>
          <w:szCs w:val="22"/>
        </w:rPr>
      </w:pPr>
      <w:r w:rsidRPr="00F25DD2">
        <w:rPr>
          <w:rFonts w:ascii="Calibri" w:hAnsi="Calibri" w:cs="Calibri"/>
          <w:sz w:val="22"/>
          <w:szCs w:val="22"/>
        </w:rPr>
        <w:t xml:space="preserve">SI Dimensions and Skills Chart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w:t>
      </w:r>
    </w:p>
    <w:p w:rsidR="006C30D8" w:rsidRDefault="00166633" w:rsidP="006A1F23">
      <w:pPr>
        <w:ind w:left="1440" w:right="170"/>
        <w:rPr>
          <w:rFonts w:asciiTheme="minorHAnsi" w:hAnsiTheme="minorHAnsi" w:cstheme="minorHAnsi"/>
          <w:sz w:val="22"/>
        </w:rPr>
      </w:pPr>
      <w:r>
        <w:rPr>
          <w:rFonts w:asciiTheme="minorHAnsi" w:hAnsiTheme="minorHAnsi" w:cstheme="minorHAnsi"/>
          <w:sz w:val="22"/>
        </w:rPr>
        <w:t>Listen</w:t>
      </w:r>
      <w:r w:rsidR="006A1F23" w:rsidRPr="00F25DD2">
        <w:rPr>
          <w:rFonts w:asciiTheme="minorHAnsi" w:hAnsiTheme="minorHAnsi" w:cstheme="minorHAnsi"/>
          <w:sz w:val="22"/>
        </w:rPr>
        <w:t xml:space="preserve"> with Your Eyes</w:t>
      </w:r>
      <w:r w:rsidR="006A1F23" w:rsidRPr="00F25DD2">
        <w:rPr>
          <w:rFonts w:asciiTheme="minorHAnsi" w:hAnsiTheme="minorHAnsi" w:cstheme="minorHAnsi"/>
          <w:sz w:val="22"/>
        </w:rPr>
        <w:tab/>
      </w:r>
      <w:r w:rsidR="006A1F23" w:rsidRPr="00F25DD2">
        <w:rPr>
          <w:rFonts w:asciiTheme="minorHAnsi" w:hAnsiTheme="minorHAnsi" w:cstheme="minorHAnsi"/>
          <w:sz w:val="22"/>
        </w:rPr>
        <w:tab/>
      </w:r>
      <w:r w:rsidR="006A1F23" w:rsidRPr="00F25DD2">
        <w:rPr>
          <w:rFonts w:asciiTheme="minorHAnsi" w:hAnsiTheme="minorHAnsi" w:cstheme="minorHAnsi"/>
          <w:sz w:val="22"/>
        </w:rPr>
        <w:tab/>
      </w:r>
      <w:r w:rsidR="006A1F23" w:rsidRPr="00F25DD2">
        <w:rPr>
          <w:rFonts w:asciiTheme="minorHAnsi" w:hAnsiTheme="minorHAnsi" w:cstheme="minorHAnsi"/>
          <w:sz w:val="22"/>
        </w:rPr>
        <w:tab/>
      </w:r>
      <w:r w:rsidR="005676B0">
        <w:rPr>
          <w:rFonts w:asciiTheme="minorHAnsi" w:hAnsiTheme="minorHAnsi" w:cstheme="minorHAnsi"/>
          <w:sz w:val="22"/>
        </w:rPr>
        <w:tab/>
      </w:r>
      <w:r w:rsidR="00BA256B">
        <w:rPr>
          <w:rFonts w:asciiTheme="minorHAnsi" w:hAnsiTheme="minorHAnsi" w:cstheme="minorHAnsi"/>
          <w:sz w:val="22"/>
        </w:rPr>
        <w:t>5</w:t>
      </w:r>
    </w:p>
    <w:p w:rsidR="00BA256B" w:rsidRPr="00F25DD2" w:rsidRDefault="00BA256B" w:rsidP="00BA256B">
      <w:pPr>
        <w:ind w:left="1440" w:right="170"/>
        <w:rPr>
          <w:rFonts w:ascii="Calibri" w:hAnsi="Calibri" w:cs="Calibri"/>
          <w:sz w:val="22"/>
          <w:szCs w:val="22"/>
        </w:rPr>
      </w:pPr>
      <w:r w:rsidRPr="00F25DD2">
        <w:rPr>
          <w:rFonts w:ascii="Calibri" w:hAnsi="Calibri" w:cs="Calibri"/>
          <w:sz w:val="22"/>
          <w:szCs w:val="22"/>
        </w:rPr>
        <w:t xml:space="preserve">The Five Listening Checks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14C51">
        <w:rPr>
          <w:rFonts w:ascii="Calibri" w:hAnsi="Calibri" w:cs="Calibri"/>
          <w:sz w:val="22"/>
          <w:szCs w:val="22"/>
        </w:rPr>
        <w:t>7</w:t>
      </w:r>
    </w:p>
    <w:p w:rsidR="006A1F23" w:rsidRPr="00F25DD2" w:rsidRDefault="006C30D8" w:rsidP="006A1F23">
      <w:pPr>
        <w:ind w:left="1440" w:right="170"/>
        <w:rPr>
          <w:rFonts w:asciiTheme="minorHAnsi" w:hAnsiTheme="minorHAnsi" w:cstheme="minorHAnsi"/>
          <w:sz w:val="22"/>
        </w:rPr>
      </w:pPr>
      <w:r>
        <w:rPr>
          <w:rFonts w:asciiTheme="minorHAnsi" w:hAnsiTheme="minorHAnsi" w:cstheme="minorHAnsi"/>
          <w:sz w:val="22"/>
        </w:rPr>
        <w:t>Listening Exercise</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714C51">
        <w:rPr>
          <w:rFonts w:asciiTheme="minorHAnsi" w:hAnsiTheme="minorHAnsi" w:cstheme="minorHAnsi"/>
          <w:sz w:val="22"/>
        </w:rPr>
        <w:t>9</w:t>
      </w:r>
      <w:r w:rsidR="006A1F23" w:rsidRPr="00F25DD2">
        <w:rPr>
          <w:rFonts w:asciiTheme="minorHAnsi" w:hAnsiTheme="minorHAnsi" w:cstheme="minorHAnsi"/>
          <w:sz w:val="22"/>
        </w:rPr>
        <w:tab/>
      </w:r>
    </w:p>
    <w:p w:rsidR="00514CA2" w:rsidRPr="00F25DD2" w:rsidRDefault="00514CA2" w:rsidP="00514CA2">
      <w:pPr>
        <w:ind w:left="1440" w:right="170"/>
        <w:rPr>
          <w:rFonts w:ascii="Calibri" w:hAnsi="Calibri" w:cs="Calibri"/>
          <w:sz w:val="22"/>
          <w:szCs w:val="22"/>
        </w:rPr>
      </w:pPr>
      <w:r w:rsidRPr="00F25DD2">
        <w:rPr>
          <w:rFonts w:ascii="Calibri" w:hAnsi="Calibri" w:cs="Calibri"/>
          <w:i/>
          <w:sz w:val="22"/>
          <w:szCs w:val="22"/>
        </w:rPr>
        <w:t>Influential Others</w:t>
      </w:r>
      <w:r w:rsidRPr="00F25DD2">
        <w:rPr>
          <w:rFonts w:ascii="Calibri" w:hAnsi="Calibri" w:cs="Calibri"/>
          <w:sz w:val="22"/>
          <w:szCs w:val="22"/>
        </w:rPr>
        <w:t xml:space="preserve"> Exercise</w:t>
      </w:r>
      <w:r w:rsidR="00DC51E2">
        <w:rPr>
          <w:rFonts w:ascii="Calibri" w:hAnsi="Calibri" w:cs="Calibri"/>
          <w:sz w:val="22"/>
          <w:szCs w:val="22"/>
        </w:rPr>
        <w:tab/>
      </w:r>
      <w:r w:rsidR="00DC51E2">
        <w:rPr>
          <w:rFonts w:ascii="Calibri" w:hAnsi="Calibri" w:cs="Calibri"/>
          <w:sz w:val="22"/>
          <w:szCs w:val="22"/>
        </w:rPr>
        <w:tab/>
      </w:r>
      <w:r w:rsidR="00DC51E2">
        <w:rPr>
          <w:rFonts w:ascii="Calibri" w:hAnsi="Calibri" w:cs="Calibri"/>
          <w:sz w:val="22"/>
          <w:szCs w:val="22"/>
        </w:rPr>
        <w:tab/>
      </w:r>
      <w:r w:rsidR="00DC51E2">
        <w:rPr>
          <w:rFonts w:ascii="Calibri" w:hAnsi="Calibri" w:cs="Calibri"/>
          <w:sz w:val="22"/>
          <w:szCs w:val="22"/>
        </w:rPr>
        <w:tab/>
      </w:r>
      <w:r w:rsidR="00714C51">
        <w:rPr>
          <w:rFonts w:ascii="Calibri" w:hAnsi="Calibri" w:cs="Calibri"/>
          <w:sz w:val="22"/>
          <w:szCs w:val="22"/>
        </w:rPr>
        <w:t>10</w:t>
      </w:r>
    </w:p>
    <w:p w:rsidR="00C45231" w:rsidRDefault="00C45231" w:rsidP="00C45231">
      <w:pPr>
        <w:ind w:left="1440" w:right="170"/>
        <w:rPr>
          <w:rFonts w:ascii="Calibri" w:hAnsi="Calibri" w:cs="Calibri"/>
          <w:sz w:val="22"/>
          <w:szCs w:val="22"/>
        </w:rPr>
      </w:pPr>
      <w:r>
        <w:rPr>
          <w:rFonts w:ascii="Calibri" w:hAnsi="Calibri" w:cs="Calibri"/>
          <w:sz w:val="22"/>
          <w:szCs w:val="22"/>
        </w:rPr>
        <w:t xml:space="preserve">Personal Values Questionnaire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14C51">
        <w:rPr>
          <w:rFonts w:ascii="Calibri" w:hAnsi="Calibri" w:cs="Calibri"/>
          <w:sz w:val="22"/>
          <w:szCs w:val="22"/>
        </w:rPr>
        <w:t>11</w:t>
      </w:r>
    </w:p>
    <w:p w:rsidR="00DC51E2" w:rsidRDefault="00715B7E" w:rsidP="00F56897">
      <w:pPr>
        <w:ind w:left="1440" w:right="170"/>
        <w:rPr>
          <w:rFonts w:ascii="Calibri" w:hAnsi="Calibri" w:cs="Calibri"/>
          <w:sz w:val="22"/>
          <w:szCs w:val="22"/>
        </w:rPr>
      </w:pPr>
      <w:r>
        <w:rPr>
          <w:rFonts w:ascii="Calibri" w:hAnsi="Calibri" w:cs="Calibri"/>
          <w:sz w:val="22"/>
          <w:szCs w:val="22"/>
        </w:rPr>
        <w:t>Being Agreeable While Disagreeing</w:t>
      </w:r>
      <w:r w:rsidR="00166633">
        <w:rPr>
          <w:rFonts w:ascii="Calibri" w:hAnsi="Calibri" w:cs="Calibri"/>
          <w:sz w:val="22"/>
          <w:szCs w:val="22"/>
        </w:rPr>
        <w:tab/>
      </w:r>
      <w:r w:rsidR="00166633">
        <w:rPr>
          <w:rFonts w:ascii="Calibri" w:hAnsi="Calibri" w:cs="Calibri"/>
          <w:sz w:val="22"/>
          <w:szCs w:val="22"/>
        </w:rPr>
        <w:tab/>
      </w:r>
      <w:r w:rsidR="00166633">
        <w:rPr>
          <w:rFonts w:ascii="Calibri" w:hAnsi="Calibri" w:cs="Calibri"/>
          <w:sz w:val="22"/>
          <w:szCs w:val="22"/>
        </w:rPr>
        <w:tab/>
      </w:r>
      <w:r w:rsidR="00714C51">
        <w:rPr>
          <w:rFonts w:ascii="Calibri" w:hAnsi="Calibri" w:cs="Calibri"/>
          <w:sz w:val="22"/>
          <w:szCs w:val="22"/>
        </w:rPr>
        <w:t>14</w:t>
      </w:r>
    </w:p>
    <w:p w:rsidR="00AE6FD1" w:rsidRPr="00F25DD2" w:rsidRDefault="00F25DD2" w:rsidP="00F56897">
      <w:pPr>
        <w:ind w:left="1440" w:right="170"/>
        <w:rPr>
          <w:rFonts w:ascii="Calibri" w:hAnsi="Calibri" w:cs="Calibri"/>
          <w:sz w:val="22"/>
          <w:szCs w:val="22"/>
        </w:rPr>
      </w:pPr>
      <w:r w:rsidRPr="00F25DD2">
        <w:rPr>
          <w:rFonts w:ascii="Calibri" w:hAnsi="Calibri" w:cs="Calibri"/>
          <w:sz w:val="22"/>
          <w:szCs w:val="22"/>
        </w:rPr>
        <w:t>Five Conflict Approaches</w:t>
      </w:r>
      <w:r w:rsidR="007727D6" w:rsidRPr="00F25DD2">
        <w:rPr>
          <w:rFonts w:ascii="Calibri" w:hAnsi="Calibri" w:cs="Calibri"/>
          <w:sz w:val="22"/>
          <w:szCs w:val="22"/>
        </w:rPr>
        <w:tab/>
      </w:r>
      <w:r w:rsidR="007727D6" w:rsidRPr="00F25DD2">
        <w:rPr>
          <w:rFonts w:ascii="Calibri" w:hAnsi="Calibri" w:cs="Calibri"/>
          <w:sz w:val="22"/>
          <w:szCs w:val="22"/>
        </w:rPr>
        <w:tab/>
      </w:r>
      <w:r w:rsidR="007727D6" w:rsidRPr="00F25DD2">
        <w:rPr>
          <w:rFonts w:ascii="Calibri" w:hAnsi="Calibri" w:cs="Calibri"/>
          <w:sz w:val="22"/>
          <w:szCs w:val="22"/>
        </w:rPr>
        <w:tab/>
      </w:r>
      <w:r w:rsidR="007727D6" w:rsidRPr="00F25DD2">
        <w:rPr>
          <w:rFonts w:ascii="Calibri" w:hAnsi="Calibri" w:cs="Calibri"/>
          <w:sz w:val="22"/>
          <w:szCs w:val="22"/>
        </w:rPr>
        <w:tab/>
      </w:r>
      <w:r w:rsidR="00714C51">
        <w:rPr>
          <w:rFonts w:ascii="Calibri" w:hAnsi="Calibri" w:cs="Calibri"/>
          <w:sz w:val="22"/>
          <w:szCs w:val="22"/>
        </w:rPr>
        <w:t>15</w:t>
      </w:r>
      <w:r w:rsidR="007727D6" w:rsidRPr="00F25DD2">
        <w:rPr>
          <w:rFonts w:ascii="Calibri" w:hAnsi="Calibri" w:cs="Calibri"/>
          <w:sz w:val="22"/>
          <w:szCs w:val="22"/>
        </w:rPr>
        <w:tab/>
      </w:r>
    </w:p>
    <w:p w:rsidR="00F25DD2" w:rsidRPr="00F25DD2" w:rsidRDefault="00F25DD2" w:rsidP="00F56897">
      <w:pPr>
        <w:ind w:left="1440" w:right="170"/>
        <w:rPr>
          <w:rFonts w:ascii="Calibri" w:hAnsi="Calibri" w:cs="Calibri"/>
          <w:sz w:val="22"/>
          <w:szCs w:val="22"/>
        </w:rPr>
      </w:pPr>
      <w:r w:rsidRPr="00F25DD2">
        <w:rPr>
          <w:rFonts w:ascii="Calibri" w:hAnsi="Calibri" w:cs="Calibri"/>
          <w:sz w:val="22"/>
          <w:szCs w:val="22"/>
        </w:rPr>
        <w:t xml:space="preserve">Guide to Mind Mapping </w:t>
      </w:r>
      <w:r w:rsidR="00CA7974">
        <w:rPr>
          <w:rFonts w:ascii="Calibri" w:hAnsi="Calibri" w:cs="Calibri"/>
          <w:sz w:val="22"/>
          <w:szCs w:val="22"/>
        </w:rPr>
        <w:tab/>
      </w:r>
      <w:r w:rsidR="00CA7974">
        <w:rPr>
          <w:rFonts w:ascii="Calibri" w:hAnsi="Calibri" w:cs="Calibri"/>
          <w:sz w:val="22"/>
          <w:szCs w:val="22"/>
        </w:rPr>
        <w:tab/>
      </w:r>
      <w:r w:rsidR="00CA7974">
        <w:rPr>
          <w:rFonts w:ascii="Calibri" w:hAnsi="Calibri" w:cs="Calibri"/>
          <w:sz w:val="22"/>
          <w:szCs w:val="22"/>
        </w:rPr>
        <w:tab/>
      </w:r>
      <w:r w:rsidR="00CA7974">
        <w:rPr>
          <w:rFonts w:ascii="Calibri" w:hAnsi="Calibri" w:cs="Calibri"/>
          <w:sz w:val="22"/>
          <w:szCs w:val="22"/>
        </w:rPr>
        <w:tab/>
      </w:r>
      <w:r w:rsidR="00714C51">
        <w:rPr>
          <w:rFonts w:ascii="Calibri" w:hAnsi="Calibri" w:cs="Calibri"/>
          <w:sz w:val="22"/>
          <w:szCs w:val="22"/>
        </w:rPr>
        <w:t>17</w:t>
      </w:r>
    </w:p>
    <w:p w:rsidR="00F25DD2" w:rsidRPr="00F25DD2" w:rsidRDefault="00715B7E" w:rsidP="00F56897">
      <w:pPr>
        <w:ind w:left="1440" w:right="170"/>
        <w:rPr>
          <w:rFonts w:ascii="Calibri" w:hAnsi="Calibri" w:cs="Calibri"/>
          <w:sz w:val="22"/>
          <w:szCs w:val="22"/>
        </w:rPr>
      </w:pPr>
      <w:r>
        <w:rPr>
          <w:rFonts w:ascii="Calibri" w:hAnsi="Calibri" w:cs="Calibri"/>
          <w:sz w:val="22"/>
          <w:szCs w:val="22"/>
        </w:rPr>
        <w:t xml:space="preserve">Conflict </w:t>
      </w:r>
      <w:r w:rsidR="00F25DD2" w:rsidRPr="00F25DD2">
        <w:rPr>
          <w:rFonts w:ascii="Calibri" w:hAnsi="Calibri" w:cs="Calibri"/>
          <w:sz w:val="22"/>
          <w:szCs w:val="22"/>
        </w:rPr>
        <w:t>Communication</w:t>
      </w:r>
      <w:r w:rsidR="00CA7974">
        <w:rPr>
          <w:rFonts w:ascii="Calibri" w:hAnsi="Calibri" w:cs="Calibri"/>
          <w:sz w:val="22"/>
          <w:szCs w:val="22"/>
        </w:rPr>
        <w:t xml:space="preserve"> Guide</w:t>
      </w:r>
      <w:r>
        <w:rPr>
          <w:rFonts w:ascii="Calibri" w:hAnsi="Calibri" w:cs="Calibri"/>
          <w:sz w:val="22"/>
          <w:szCs w:val="22"/>
        </w:rPr>
        <w:tab/>
      </w:r>
      <w:r w:rsidR="00CA7974">
        <w:rPr>
          <w:rFonts w:ascii="Calibri" w:hAnsi="Calibri" w:cs="Calibri"/>
          <w:sz w:val="22"/>
          <w:szCs w:val="22"/>
        </w:rPr>
        <w:t xml:space="preserve"> </w:t>
      </w:r>
      <w:r w:rsidR="00CA7974">
        <w:rPr>
          <w:rFonts w:ascii="Calibri" w:hAnsi="Calibri" w:cs="Calibri"/>
          <w:sz w:val="22"/>
          <w:szCs w:val="22"/>
        </w:rPr>
        <w:tab/>
      </w:r>
      <w:r w:rsidR="00CA7974">
        <w:rPr>
          <w:rFonts w:ascii="Calibri" w:hAnsi="Calibri" w:cs="Calibri"/>
          <w:sz w:val="22"/>
          <w:szCs w:val="22"/>
        </w:rPr>
        <w:tab/>
      </w:r>
      <w:r w:rsidR="00CA7974">
        <w:rPr>
          <w:rFonts w:ascii="Calibri" w:hAnsi="Calibri" w:cs="Calibri"/>
          <w:sz w:val="22"/>
          <w:szCs w:val="22"/>
        </w:rPr>
        <w:tab/>
      </w:r>
      <w:r w:rsidR="00714C51">
        <w:rPr>
          <w:rFonts w:ascii="Calibri" w:hAnsi="Calibri" w:cs="Calibri"/>
          <w:sz w:val="22"/>
          <w:szCs w:val="22"/>
        </w:rPr>
        <w:t>18</w:t>
      </w:r>
    </w:p>
    <w:p w:rsidR="00CA7974" w:rsidRDefault="00715B7E" w:rsidP="00F56897">
      <w:pPr>
        <w:ind w:left="1440" w:right="170"/>
        <w:rPr>
          <w:rFonts w:ascii="Calibri" w:hAnsi="Calibri" w:cs="Calibri"/>
          <w:sz w:val="22"/>
          <w:szCs w:val="22"/>
        </w:rPr>
      </w:pPr>
      <w:r>
        <w:rPr>
          <w:rFonts w:ascii="Calibri" w:hAnsi="Calibri" w:cs="Calibri"/>
          <w:sz w:val="22"/>
          <w:szCs w:val="22"/>
        </w:rPr>
        <w:t>Clear Communication Guide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14C51">
        <w:rPr>
          <w:rFonts w:ascii="Calibri" w:hAnsi="Calibri" w:cs="Calibri"/>
          <w:sz w:val="22"/>
          <w:szCs w:val="22"/>
        </w:rPr>
        <w:t>19</w:t>
      </w:r>
    </w:p>
    <w:p w:rsidR="00557483" w:rsidRPr="00CC4078" w:rsidRDefault="00557483" w:rsidP="00F56897">
      <w:pPr>
        <w:ind w:left="1440" w:right="170"/>
        <w:rPr>
          <w:rFonts w:ascii="Calibri" w:hAnsi="Calibri" w:cs="Calibri"/>
          <w:szCs w:val="22"/>
        </w:rPr>
      </w:pPr>
      <w:r w:rsidRPr="00F25DD2">
        <w:rPr>
          <w:rFonts w:ascii="Calibri" w:hAnsi="Calibri" w:cs="Calibri"/>
          <w:sz w:val="22"/>
          <w:szCs w:val="22"/>
        </w:rPr>
        <w:t>Bio – Delee Fromm</w:t>
      </w:r>
      <w:r w:rsidR="007727D6">
        <w:rPr>
          <w:rFonts w:ascii="Calibri" w:hAnsi="Calibri" w:cs="Calibri"/>
          <w:szCs w:val="22"/>
        </w:rPr>
        <w:tab/>
      </w:r>
      <w:r w:rsidR="007727D6">
        <w:rPr>
          <w:rFonts w:ascii="Calibri" w:hAnsi="Calibri" w:cs="Calibri"/>
          <w:szCs w:val="22"/>
        </w:rPr>
        <w:tab/>
      </w:r>
      <w:r w:rsidR="007727D6">
        <w:rPr>
          <w:rFonts w:ascii="Calibri" w:hAnsi="Calibri" w:cs="Calibri"/>
          <w:szCs w:val="22"/>
        </w:rPr>
        <w:tab/>
      </w:r>
      <w:r w:rsidR="007727D6">
        <w:rPr>
          <w:rFonts w:ascii="Calibri" w:hAnsi="Calibri" w:cs="Calibri"/>
          <w:szCs w:val="22"/>
        </w:rPr>
        <w:tab/>
      </w:r>
      <w:r w:rsidR="007727D6">
        <w:rPr>
          <w:rFonts w:ascii="Calibri" w:hAnsi="Calibri" w:cs="Calibri"/>
          <w:szCs w:val="22"/>
        </w:rPr>
        <w:tab/>
      </w:r>
      <w:r w:rsidR="00714C51">
        <w:rPr>
          <w:rFonts w:ascii="Calibri" w:hAnsi="Calibri" w:cs="Calibri"/>
          <w:szCs w:val="22"/>
        </w:rPr>
        <w:t>20</w:t>
      </w:r>
    </w:p>
    <w:p w:rsidR="00AE6FD1" w:rsidRDefault="00AE6FD1" w:rsidP="00AE6FD1">
      <w:pPr>
        <w:rPr>
          <w:rFonts w:ascii="Calibri" w:hAnsi="Calibri" w:cs="Calibri"/>
          <w:sz w:val="22"/>
          <w:szCs w:val="22"/>
        </w:rPr>
      </w:pPr>
    </w:p>
    <w:p w:rsidR="00AE6FD1" w:rsidRDefault="00AE6FD1" w:rsidP="00AE6FD1">
      <w:pPr>
        <w:rPr>
          <w:rFonts w:ascii="Calibri" w:hAnsi="Calibri" w:cs="Calibri"/>
          <w:sz w:val="22"/>
          <w:szCs w:val="22"/>
        </w:rPr>
      </w:pPr>
    </w:p>
    <w:p w:rsidR="00AE6FD1" w:rsidRDefault="00AE6FD1" w:rsidP="00AE6FD1">
      <w:pPr>
        <w:rPr>
          <w:rFonts w:ascii="Calibri" w:hAnsi="Calibri" w:cs="Calibri"/>
          <w:sz w:val="22"/>
          <w:szCs w:val="22"/>
        </w:rPr>
      </w:pPr>
    </w:p>
    <w:p w:rsidR="00AE6FD1" w:rsidRDefault="00AE6FD1" w:rsidP="00AE6FD1">
      <w:pPr>
        <w:rPr>
          <w:rFonts w:asciiTheme="minorHAnsi" w:hAnsiTheme="minorHAnsi" w:cstheme="minorHAnsi"/>
          <w:sz w:val="22"/>
          <w:szCs w:val="22"/>
        </w:rPr>
      </w:pPr>
    </w:p>
    <w:p w:rsidR="00AE6FD1" w:rsidRDefault="00AE6FD1" w:rsidP="00AE6FD1">
      <w:pPr>
        <w:rPr>
          <w:rFonts w:ascii="Calibri" w:hAnsi="Calibri" w:cs="Calibri"/>
          <w:sz w:val="22"/>
          <w:szCs w:val="22"/>
        </w:rPr>
      </w:pPr>
    </w:p>
    <w:p w:rsidR="00AE6FD1" w:rsidRDefault="00E16FC8" w:rsidP="00AE6FD1">
      <w:pPr>
        <w:rPr>
          <w:rFonts w:ascii="Calibri" w:hAnsi="Calibri" w:cs="Calibri"/>
          <w:sz w:val="22"/>
          <w:szCs w:val="22"/>
        </w:rPr>
      </w:pPr>
      <w:r>
        <w:rPr>
          <w:noProof/>
          <w:lang w:val="en-CA" w:eastAsia="en-CA"/>
        </w:rPr>
        <w:drawing>
          <wp:inline distT="0" distB="0" distL="0" distR="0" wp14:anchorId="49732527" wp14:editId="61651BF6">
            <wp:extent cx="964800" cy="410400"/>
            <wp:effectExtent l="0" t="0" r="6985" b="889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800" cy="410400"/>
                    </a:xfrm>
                    <a:prstGeom prst="rect">
                      <a:avLst/>
                    </a:prstGeom>
                  </pic:spPr>
                </pic:pic>
              </a:graphicData>
            </a:graphic>
          </wp:inline>
        </w:drawing>
      </w:r>
    </w:p>
    <w:p w:rsidR="00D334A3" w:rsidRDefault="00D334A3" w:rsidP="00E16FC8">
      <w:pPr>
        <w:pStyle w:val="Heading4"/>
        <w:pBdr>
          <w:bottom w:val="single" w:sz="4" w:space="1" w:color="auto"/>
        </w:pBdr>
        <w:jc w:val="center"/>
        <w:rPr>
          <w:rFonts w:asciiTheme="minorHAnsi" w:hAnsiTheme="minorHAnsi"/>
          <w:sz w:val="28"/>
        </w:rPr>
      </w:pPr>
      <w:r>
        <w:rPr>
          <w:rFonts w:asciiTheme="minorHAnsi" w:hAnsiTheme="minorHAnsi"/>
          <w:sz w:val="28"/>
        </w:rPr>
        <w:t>Questionnaire: Are You Socially Intelligent</w:t>
      </w:r>
      <w:r w:rsidRPr="00BA57CE">
        <w:rPr>
          <w:rFonts w:asciiTheme="minorHAnsi" w:hAnsiTheme="minorHAnsi"/>
          <w:sz w:val="28"/>
        </w:rPr>
        <w:t>?</w:t>
      </w:r>
    </w:p>
    <w:p w:rsidR="00F87EAE" w:rsidRPr="00F87EAE" w:rsidRDefault="00F87EAE" w:rsidP="00F87EAE">
      <w:pPr>
        <w:rPr>
          <w:lang w:val="en-CA"/>
        </w:rPr>
      </w:pPr>
    </w:p>
    <w:p w:rsidR="00E64A17" w:rsidRPr="00D334A3" w:rsidRDefault="00E64A17" w:rsidP="00904C07">
      <w:pPr>
        <w:ind w:right="567"/>
        <w:rPr>
          <w:rFonts w:asciiTheme="minorHAnsi" w:hAnsiTheme="minorHAnsi" w:cs="Calibri"/>
          <w:b/>
          <w:sz w:val="22"/>
        </w:rPr>
      </w:pPr>
      <w:r w:rsidRPr="00D334A3">
        <w:rPr>
          <w:rFonts w:asciiTheme="minorHAnsi" w:hAnsiTheme="minorHAnsi"/>
          <w:sz w:val="22"/>
        </w:rPr>
        <w:t xml:space="preserve">Read each statement carefully. </w:t>
      </w:r>
      <w:r w:rsidRPr="00D334A3">
        <w:rPr>
          <w:rFonts w:asciiTheme="minorHAnsi" w:hAnsiTheme="minorHAnsi" w:cs="Calibri"/>
          <w:b/>
          <w:sz w:val="22"/>
        </w:rPr>
        <w:t xml:space="preserve">If the statement describes you – CIRCLE T and if the statement does not– CIRCLE F.  </w:t>
      </w:r>
      <w:r w:rsidRPr="00D334A3">
        <w:rPr>
          <w:rFonts w:asciiTheme="minorHAnsi" w:hAnsiTheme="minorHAnsi"/>
          <w:sz w:val="22"/>
        </w:rPr>
        <w:t xml:space="preserve">As you respond, your frame of reference should be </w:t>
      </w:r>
      <w:r w:rsidR="00F87EAE" w:rsidRPr="00F87EAE">
        <w:rPr>
          <w:rFonts w:asciiTheme="minorHAnsi" w:hAnsiTheme="minorHAnsi"/>
          <w:b/>
          <w:sz w:val="22"/>
        </w:rPr>
        <w:t>you at</w:t>
      </w:r>
      <w:r w:rsidR="00F87EAE">
        <w:rPr>
          <w:rFonts w:asciiTheme="minorHAnsi" w:hAnsiTheme="minorHAnsi"/>
          <w:sz w:val="22"/>
        </w:rPr>
        <w:t xml:space="preserve"> </w:t>
      </w:r>
      <w:r w:rsidRPr="00D334A3">
        <w:rPr>
          <w:rFonts w:asciiTheme="minorHAnsi" w:hAnsiTheme="minorHAnsi"/>
          <w:b/>
          <w:sz w:val="22"/>
        </w:rPr>
        <w:t>work</w:t>
      </w:r>
      <w:r w:rsidRPr="00D334A3">
        <w:rPr>
          <w:rFonts w:asciiTheme="minorHAnsi" w:hAnsiTheme="minorHAnsi"/>
          <w:sz w:val="22"/>
        </w:rPr>
        <w:t xml:space="preserve">. The purpose of this questionnaire is to create awareness of your </w:t>
      </w:r>
      <w:r w:rsidR="00F87EAE">
        <w:rPr>
          <w:rFonts w:asciiTheme="minorHAnsi" w:hAnsiTheme="minorHAnsi"/>
          <w:sz w:val="22"/>
        </w:rPr>
        <w:t xml:space="preserve">level of skill </w:t>
      </w:r>
      <w:r w:rsidR="00D334A3" w:rsidRPr="00D334A3">
        <w:rPr>
          <w:rFonts w:asciiTheme="minorHAnsi" w:hAnsiTheme="minorHAnsi"/>
          <w:sz w:val="22"/>
        </w:rPr>
        <w:t>on each of the five dimensions</w:t>
      </w:r>
      <w:r w:rsidR="00F87EAE">
        <w:rPr>
          <w:rFonts w:asciiTheme="minorHAnsi" w:hAnsiTheme="minorHAnsi"/>
          <w:sz w:val="22"/>
        </w:rPr>
        <w:t xml:space="preserve"> of social intelligence</w:t>
      </w:r>
      <w:r w:rsidRPr="00D334A3">
        <w:rPr>
          <w:rFonts w:asciiTheme="minorHAnsi" w:hAnsiTheme="minorHAnsi"/>
          <w:sz w:val="22"/>
        </w:rPr>
        <w:t xml:space="preserve">. </w:t>
      </w:r>
    </w:p>
    <w:p w:rsidR="00D334A3" w:rsidRDefault="00D334A3" w:rsidP="00D334A3">
      <w:pPr>
        <w:rPr>
          <w:rFonts w:asciiTheme="minorHAnsi" w:eastAsiaTheme="majorEastAsia" w:hAnsiTheme="minorHAnsi" w:cstheme="majorBidi"/>
          <w:b/>
          <w:bCs/>
          <w:i/>
          <w:iCs/>
          <w:color w:val="4F81BD" w:themeColor="accent1"/>
          <w:sz w:val="22"/>
          <w:szCs w:val="22"/>
          <w:lang w:val="en-CA"/>
        </w:rPr>
      </w:pPr>
    </w:p>
    <w:p w:rsidR="00E16FC8" w:rsidRDefault="00E16FC8" w:rsidP="00E16FC8">
      <w:pPr>
        <w:rPr>
          <w:rFonts w:asciiTheme="minorHAnsi" w:hAnsiTheme="minorHAnsi" w:cstheme="minorHAnsi"/>
          <w:b/>
        </w:rPr>
      </w:pPr>
    </w:p>
    <w:p w:rsidR="00D334A3" w:rsidRPr="00D334A3" w:rsidRDefault="00D334A3" w:rsidP="00E16FC8">
      <w:pPr>
        <w:rPr>
          <w:rFonts w:asciiTheme="minorHAnsi" w:hAnsiTheme="minorHAnsi" w:cstheme="minorHAnsi"/>
          <w:b/>
        </w:rPr>
      </w:pPr>
      <w:r w:rsidRPr="00D334A3">
        <w:rPr>
          <w:rFonts w:asciiTheme="minorHAnsi" w:hAnsiTheme="minorHAnsi" w:cstheme="minorHAnsi"/>
          <w:b/>
        </w:rPr>
        <w:t>Do you</w:t>
      </w:r>
      <w:r w:rsidR="00F87EAE">
        <w:rPr>
          <w:rFonts w:asciiTheme="minorHAnsi" w:hAnsiTheme="minorHAnsi" w:cstheme="minorHAnsi"/>
          <w:b/>
        </w:rPr>
        <w:t xml:space="preserve"> usually</w:t>
      </w:r>
      <w:r w:rsidRPr="00D334A3">
        <w:rPr>
          <w:rFonts w:asciiTheme="minorHAnsi" w:hAnsiTheme="minorHAnsi" w:cstheme="minorHAnsi"/>
          <w:b/>
        </w:rPr>
        <w:t>:</w:t>
      </w:r>
    </w:p>
    <w:p w:rsidR="00D334A3" w:rsidRPr="000D5332" w:rsidRDefault="00D334A3" w:rsidP="00D334A3">
      <w:pPr>
        <w:rPr>
          <w:b/>
        </w:rPr>
      </w:pPr>
    </w:p>
    <w:p w:rsidR="00D334A3" w:rsidRPr="00A16955" w:rsidRDefault="00D334A3" w:rsidP="00C00385">
      <w:pPr>
        <w:pStyle w:val="ListParagraph"/>
        <w:numPr>
          <w:ilvl w:val="0"/>
          <w:numId w:val="6"/>
        </w:numPr>
        <w:spacing w:line="240" w:lineRule="auto"/>
        <w:ind w:left="360"/>
      </w:pPr>
      <w:r w:rsidRPr="00A16955">
        <w:t>Size up situations and people quickly?</w:t>
      </w:r>
      <w:r>
        <w:t xml:space="preserve"> </w:t>
      </w:r>
      <w:r w:rsidRPr="00E753C6">
        <w:rPr>
          <w:b/>
        </w:rPr>
        <w:t>T   F</w:t>
      </w:r>
    </w:p>
    <w:p w:rsidR="00D334A3" w:rsidRPr="00A16955" w:rsidRDefault="00D334A3" w:rsidP="00C00385">
      <w:pPr>
        <w:pStyle w:val="ListParagraph"/>
        <w:numPr>
          <w:ilvl w:val="0"/>
          <w:numId w:val="6"/>
        </w:numPr>
        <w:spacing w:line="240" w:lineRule="auto"/>
        <w:ind w:left="360"/>
      </w:pPr>
      <w:r w:rsidRPr="00A16955">
        <w:t xml:space="preserve">Recognize when there is a disconnect between what is being said and non-verbal behavior? </w:t>
      </w:r>
      <w:r w:rsidRPr="00E753C6">
        <w:rPr>
          <w:b/>
        </w:rPr>
        <w:t>T   F</w:t>
      </w:r>
    </w:p>
    <w:p w:rsidR="00D334A3" w:rsidRPr="00A16955" w:rsidRDefault="00D334A3" w:rsidP="00C00385">
      <w:pPr>
        <w:pStyle w:val="ListParagraph"/>
        <w:numPr>
          <w:ilvl w:val="0"/>
          <w:numId w:val="6"/>
        </w:numPr>
        <w:spacing w:line="240" w:lineRule="auto"/>
        <w:ind w:left="360"/>
      </w:pPr>
      <w:r w:rsidRPr="00A16955">
        <w:t>Read between the lines to get both the content and sub-text of what is being said?</w:t>
      </w:r>
      <w:r>
        <w:t xml:space="preserve"> </w:t>
      </w:r>
      <w:r w:rsidRPr="00E753C6">
        <w:rPr>
          <w:b/>
        </w:rPr>
        <w:t>T   F</w:t>
      </w:r>
    </w:p>
    <w:p w:rsidR="00D334A3" w:rsidRPr="000D5332" w:rsidRDefault="00D334A3" w:rsidP="00C00385">
      <w:pPr>
        <w:pStyle w:val="ListParagraph"/>
        <w:numPr>
          <w:ilvl w:val="0"/>
          <w:numId w:val="6"/>
        </w:numPr>
        <w:spacing w:line="240" w:lineRule="auto"/>
        <w:ind w:left="360"/>
      </w:pPr>
      <w:r w:rsidRPr="00A16955">
        <w:t xml:space="preserve">Readily identify shifts in language that mark shifts in emotional states? </w:t>
      </w:r>
      <w:r w:rsidRPr="00E753C6">
        <w:rPr>
          <w:b/>
        </w:rPr>
        <w:t>T   F</w:t>
      </w:r>
    </w:p>
    <w:p w:rsidR="00D334A3" w:rsidRPr="00A16955" w:rsidRDefault="00D334A3" w:rsidP="00C00385">
      <w:pPr>
        <w:pStyle w:val="ListParagraph"/>
        <w:numPr>
          <w:ilvl w:val="0"/>
          <w:numId w:val="6"/>
        </w:numPr>
        <w:spacing w:line="240" w:lineRule="auto"/>
        <w:ind w:left="360"/>
      </w:pPr>
      <w:r>
        <w:t xml:space="preserve">Ask questions to understand others’ perspectives? </w:t>
      </w:r>
      <w:r>
        <w:rPr>
          <w:b/>
        </w:rPr>
        <w:t>T   F</w:t>
      </w:r>
    </w:p>
    <w:p w:rsidR="00D334A3" w:rsidRPr="000D5332" w:rsidRDefault="00D334A3" w:rsidP="00C00385">
      <w:pPr>
        <w:pStyle w:val="ListParagraph"/>
        <w:numPr>
          <w:ilvl w:val="0"/>
          <w:numId w:val="6"/>
        </w:numPr>
        <w:spacing w:line="240" w:lineRule="auto"/>
        <w:ind w:left="360"/>
      </w:pPr>
      <w:r w:rsidRPr="00A16955">
        <w:t xml:space="preserve">Understand the </w:t>
      </w:r>
      <w:r>
        <w:t xml:space="preserve">culture of your workplace and the </w:t>
      </w:r>
      <w:r w:rsidRPr="00A16955">
        <w:t>social codes of business?</w:t>
      </w:r>
      <w:r>
        <w:t xml:space="preserve"> </w:t>
      </w:r>
      <w:r w:rsidRPr="00E753C6">
        <w:rPr>
          <w:b/>
        </w:rPr>
        <w:t>T   F</w:t>
      </w:r>
    </w:p>
    <w:p w:rsidR="00D334A3" w:rsidRPr="00A16955" w:rsidRDefault="00F87EAE" w:rsidP="00C00385">
      <w:pPr>
        <w:pStyle w:val="ListParagraph"/>
        <w:numPr>
          <w:ilvl w:val="0"/>
          <w:numId w:val="6"/>
        </w:numPr>
        <w:spacing w:line="240" w:lineRule="auto"/>
        <w:ind w:left="360"/>
      </w:pPr>
      <w:r>
        <w:t>O</w:t>
      </w:r>
      <w:r w:rsidR="00D334A3">
        <w:t>bserve others’ behavior</w:t>
      </w:r>
      <w:r>
        <w:t xml:space="preserve"> without judging or making inferences too quickly</w:t>
      </w:r>
      <w:r w:rsidR="00D334A3">
        <w:t>?</w:t>
      </w:r>
    </w:p>
    <w:p w:rsidR="00D334A3" w:rsidRPr="00D334A3" w:rsidRDefault="00D334A3" w:rsidP="00D334A3">
      <w:pPr>
        <w:rPr>
          <w:rFonts w:asciiTheme="minorHAnsi" w:hAnsiTheme="minorHAnsi" w:cstheme="minorHAnsi"/>
          <w:b/>
          <w:sz w:val="22"/>
          <w:szCs w:val="22"/>
        </w:rPr>
      </w:pPr>
      <w:r w:rsidRPr="00D334A3">
        <w:rPr>
          <w:rFonts w:asciiTheme="minorHAnsi" w:hAnsiTheme="minorHAnsi" w:cstheme="minorHAnsi"/>
          <w:b/>
          <w:sz w:val="22"/>
          <w:szCs w:val="22"/>
        </w:rPr>
        <w:t xml:space="preserve">Situational Awareness: Total Ts = </w:t>
      </w:r>
      <w:r w:rsidRPr="00D334A3">
        <w:rPr>
          <w:rFonts w:asciiTheme="minorHAnsi" w:hAnsiTheme="minorHAnsi" w:cstheme="minorHAnsi"/>
          <w:b/>
          <w:sz w:val="22"/>
          <w:szCs w:val="22"/>
        </w:rPr>
        <w:softHyphen/>
      </w:r>
      <w:r w:rsidRPr="00D334A3">
        <w:rPr>
          <w:rFonts w:asciiTheme="minorHAnsi" w:hAnsiTheme="minorHAnsi" w:cstheme="minorHAnsi"/>
          <w:b/>
          <w:sz w:val="22"/>
          <w:szCs w:val="22"/>
        </w:rPr>
        <w:softHyphen/>
        <w:t>________</w:t>
      </w:r>
      <w:r w:rsidRPr="00D334A3">
        <w:rPr>
          <w:rFonts w:asciiTheme="minorHAnsi" w:hAnsiTheme="minorHAnsi" w:cstheme="minorHAnsi"/>
          <w:b/>
        </w:rPr>
        <w:t>/7</w:t>
      </w:r>
    </w:p>
    <w:p w:rsidR="00D334A3" w:rsidRDefault="00D334A3" w:rsidP="00D334A3">
      <w:pPr>
        <w:pStyle w:val="ListParagraph"/>
        <w:spacing w:line="240" w:lineRule="auto"/>
        <w:ind w:left="360"/>
      </w:pPr>
    </w:p>
    <w:p w:rsidR="00D334A3" w:rsidRPr="00A16955" w:rsidRDefault="00D334A3" w:rsidP="00C00385">
      <w:pPr>
        <w:pStyle w:val="ListParagraph"/>
        <w:numPr>
          <w:ilvl w:val="0"/>
          <w:numId w:val="6"/>
        </w:numPr>
        <w:spacing w:line="240" w:lineRule="auto"/>
        <w:ind w:left="360"/>
      </w:pPr>
      <w:r w:rsidRPr="00A16955">
        <w:t>Know important organizational information before others?</w:t>
      </w:r>
      <w:r>
        <w:t xml:space="preserve"> </w:t>
      </w:r>
      <w:r w:rsidRPr="00E753C6">
        <w:rPr>
          <w:b/>
        </w:rPr>
        <w:t>T   F</w:t>
      </w:r>
    </w:p>
    <w:p w:rsidR="00D334A3" w:rsidRPr="000D5332" w:rsidRDefault="00D334A3" w:rsidP="00C00385">
      <w:pPr>
        <w:pStyle w:val="ListParagraph"/>
        <w:numPr>
          <w:ilvl w:val="0"/>
          <w:numId w:val="6"/>
        </w:numPr>
        <w:spacing w:line="240" w:lineRule="auto"/>
        <w:ind w:left="360"/>
      </w:pPr>
      <w:r w:rsidRPr="00A16955">
        <w:t>Know who is influential in your group and organization?</w:t>
      </w:r>
      <w:r>
        <w:t xml:space="preserve"> </w:t>
      </w:r>
      <w:r w:rsidRPr="00E753C6">
        <w:rPr>
          <w:b/>
        </w:rPr>
        <w:t>T   F</w:t>
      </w:r>
    </w:p>
    <w:p w:rsidR="00D334A3" w:rsidRPr="00A16955" w:rsidRDefault="00D334A3" w:rsidP="00C00385">
      <w:pPr>
        <w:pStyle w:val="ListParagraph"/>
        <w:numPr>
          <w:ilvl w:val="0"/>
          <w:numId w:val="6"/>
        </w:numPr>
        <w:spacing w:line="240" w:lineRule="auto"/>
        <w:ind w:left="360"/>
      </w:pPr>
      <w:r w:rsidRPr="000D5332">
        <w:t>Know the people around you who get things done?</w:t>
      </w:r>
      <w:r>
        <w:rPr>
          <w:b/>
        </w:rPr>
        <w:t xml:space="preserve"> T   F</w:t>
      </w:r>
    </w:p>
    <w:p w:rsidR="00D334A3" w:rsidRPr="00A16955" w:rsidRDefault="00D334A3" w:rsidP="00C00385">
      <w:pPr>
        <w:pStyle w:val="ListParagraph"/>
        <w:numPr>
          <w:ilvl w:val="0"/>
          <w:numId w:val="6"/>
        </w:numPr>
        <w:spacing w:line="240" w:lineRule="auto"/>
        <w:ind w:left="360"/>
      </w:pPr>
      <w:r w:rsidRPr="00A16955">
        <w:t xml:space="preserve">Know what </w:t>
      </w:r>
      <w:r>
        <w:t xml:space="preserve">behavior </w:t>
      </w:r>
      <w:r w:rsidRPr="00A16955">
        <w:t>is valued and rewarded by the organization?</w:t>
      </w:r>
      <w:r>
        <w:t xml:space="preserve"> </w:t>
      </w:r>
      <w:r w:rsidRPr="00E753C6">
        <w:rPr>
          <w:b/>
        </w:rPr>
        <w:t>T   F</w:t>
      </w:r>
    </w:p>
    <w:p w:rsidR="00D334A3" w:rsidRPr="00A16955" w:rsidRDefault="00F87EAE" w:rsidP="00C00385">
      <w:pPr>
        <w:pStyle w:val="ListParagraph"/>
        <w:numPr>
          <w:ilvl w:val="0"/>
          <w:numId w:val="6"/>
        </w:numPr>
        <w:spacing w:line="240" w:lineRule="auto"/>
        <w:ind w:left="360"/>
      </w:pPr>
      <w:r>
        <w:t xml:space="preserve">Know the top decision makers and what they are passionate about? </w:t>
      </w:r>
      <w:r w:rsidR="00D334A3" w:rsidRPr="00E753C6">
        <w:rPr>
          <w:b/>
        </w:rPr>
        <w:t>T   F</w:t>
      </w:r>
    </w:p>
    <w:p w:rsidR="00D334A3" w:rsidRPr="000D5332" w:rsidRDefault="00D334A3" w:rsidP="00C00385">
      <w:pPr>
        <w:pStyle w:val="ListParagraph"/>
        <w:numPr>
          <w:ilvl w:val="0"/>
          <w:numId w:val="6"/>
        </w:numPr>
        <w:spacing w:line="240" w:lineRule="auto"/>
        <w:ind w:left="360"/>
      </w:pPr>
      <w:r w:rsidRPr="00A16955">
        <w:t xml:space="preserve">Understand how </w:t>
      </w:r>
      <w:r>
        <w:t>promotions are ob</w:t>
      </w:r>
      <w:r w:rsidRPr="00A16955">
        <w:t xml:space="preserve">tained and how plum </w:t>
      </w:r>
      <w:r>
        <w:t xml:space="preserve">projects </w:t>
      </w:r>
      <w:r w:rsidRPr="00A16955">
        <w:t>get assigned?</w:t>
      </w:r>
      <w:r>
        <w:t xml:space="preserve"> </w:t>
      </w:r>
      <w:r w:rsidRPr="00E753C6">
        <w:rPr>
          <w:b/>
        </w:rPr>
        <w:t>T   F</w:t>
      </w:r>
    </w:p>
    <w:p w:rsidR="00D334A3" w:rsidRPr="00E753C6" w:rsidRDefault="00F87EAE" w:rsidP="00C00385">
      <w:pPr>
        <w:pStyle w:val="ListParagraph"/>
        <w:numPr>
          <w:ilvl w:val="0"/>
          <w:numId w:val="6"/>
        </w:numPr>
        <w:spacing w:line="240" w:lineRule="auto"/>
        <w:ind w:left="360"/>
      </w:pPr>
      <w:r>
        <w:t xml:space="preserve">Have a solid relationship with those who can influence your advancement? </w:t>
      </w:r>
      <w:r w:rsidR="00D334A3">
        <w:rPr>
          <w:b/>
        </w:rPr>
        <w:t>T   F</w:t>
      </w:r>
    </w:p>
    <w:p w:rsidR="00D334A3" w:rsidRPr="00D334A3" w:rsidRDefault="00D334A3" w:rsidP="00D334A3">
      <w:pPr>
        <w:rPr>
          <w:rFonts w:asciiTheme="minorHAnsi" w:hAnsiTheme="minorHAnsi" w:cstheme="minorHAnsi"/>
          <w:b/>
          <w:sz w:val="22"/>
        </w:rPr>
      </w:pPr>
      <w:r w:rsidRPr="00D334A3">
        <w:rPr>
          <w:rFonts w:asciiTheme="minorHAnsi" w:hAnsiTheme="minorHAnsi" w:cstheme="minorHAnsi"/>
          <w:b/>
          <w:sz w:val="22"/>
        </w:rPr>
        <w:t>Organizational Awareness</w:t>
      </w:r>
      <w:r w:rsidRPr="00D334A3">
        <w:rPr>
          <w:rFonts w:asciiTheme="minorHAnsi" w:hAnsiTheme="minorHAnsi" w:cstheme="minorHAnsi"/>
          <w:b/>
        </w:rPr>
        <w:t xml:space="preserve">: </w:t>
      </w:r>
      <w:r w:rsidRPr="00D334A3">
        <w:rPr>
          <w:rFonts w:asciiTheme="minorHAnsi" w:hAnsiTheme="minorHAnsi" w:cstheme="minorHAnsi"/>
          <w:b/>
          <w:sz w:val="22"/>
        </w:rPr>
        <w:t xml:space="preserve">Total Ts = </w:t>
      </w:r>
      <w:r w:rsidRPr="00D334A3">
        <w:rPr>
          <w:rFonts w:asciiTheme="minorHAnsi" w:hAnsiTheme="minorHAnsi" w:cstheme="minorHAnsi"/>
          <w:b/>
          <w:sz w:val="22"/>
        </w:rPr>
        <w:softHyphen/>
      </w:r>
      <w:r w:rsidRPr="00D334A3">
        <w:rPr>
          <w:rFonts w:asciiTheme="minorHAnsi" w:hAnsiTheme="minorHAnsi" w:cstheme="minorHAnsi"/>
          <w:b/>
          <w:sz w:val="22"/>
        </w:rPr>
        <w:softHyphen/>
        <w:t>________/7</w:t>
      </w:r>
    </w:p>
    <w:p w:rsidR="00D334A3" w:rsidRPr="000D5332" w:rsidRDefault="00D334A3" w:rsidP="00D334A3">
      <w:pPr>
        <w:rPr>
          <w:b/>
        </w:rPr>
      </w:pPr>
    </w:p>
    <w:p w:rsidR="00D334A3" w:rsidRPr="00A16955" w:rsidRDefault="00D334A3" w:rsidP="00C00385">
      <w:pPr>
        <w:pStyle w:val="ListParagraph"/>
        <w:numPr>
          <w:ilvl w:val="0"/>
          <w:numId w:val="6"/>
        </w:numPr>
        <w:spacing w:line="240" w:lineRule="auto"/>
        <w:ind w:left="360"/>
      </w:pPr>
      <w:r w:rsidRPr="00A16955">
        <w:t>Effectively influence and manage other people’s perceptions of you?</w:t>
      </w:r>
      <w:r>
        <w:t xml:space="preserve"> </w:t>
      </w:r>
      <w:r w:rsidRPr="00E753C6">
        <w:rPr>
          <w:b/>
        </w:rPr>
        <w:t>T   F</w:t>
      </w:r>
    </w:p>
    <w:p w:rsidR="00D334A3" w:rsidRPr="00A16955" w:rsidRDefault="00D334A3" w:rsidP="00C00385">
      <w:pPr>
        <w:pStyle w:val="ListParagraph"/>
        <w:numPr>
          <w:ilvl w:val="0"/>
          <w:numId w:val="6"/>
        </w:numPr>
        <w:spacing w:line="240" w:lineRule="auto"/>
        <w:ind w:left="360"/>
      </w:pPr>
      <w:r w:rsidRPr="00A16955">
        <w:t>Establish credibility with others and not assume that your work speaks for itself?</w:t>
      </w:r>
      <w:r>
        <w:t xml:space="preserve"> </w:t>
      </w:r>
      <w:r w:rsidRPr="00E753C6">
        <w:rPr>
          <w:b/>
        </w:rPr>
        <w:t>T   F</w:t>
      </w:r>
    </w:p>
    <w:p w:rsidR="00D334A3" w:rsidRPr="00686536" w:rsidRDefault="00D334A3" w:rsidP="00C00385">
      <w:pPr>
        <w:pStyle w:val="ListParagraph"/>
        <w:numPr>
          <w:ilvl w:val="0"/>
          <w:numId w:val="6"/>
        </w:numPr>
        <w:spacing w:line="240" w:lineRule="auto"/>
        <w:ind w:left="360"/>
      </w:pPr>
      <w:r>
        <w:t xml:space="preserve">Make your most important comments and actions memorable to others? </w:t>
      </w:r>
      <w:r>
        <w:rPr>
          <w:b/>
        </w:rPr>
        <w:t>T   F</w:t>
      </w:r>
    </w:p>
    <w:p w:rsidR="00D334A3" w:rsidRDefault="00C67410" w:rsidP="00C00385">
      <w:pPr>
        <w:pStyle w:val="ListParagraph"/>
        <w:numPr>
          <w:ilvl w:val="0"/>
          <w:numId w:val="6"/>
        </w:numPr>
        <w:spacing w:line="240" w:lineRule="auto"/>
        <w:ind w:left="360"/>
      </w:pPr>
      <w:r>
        <w:t>Act in ways that are true to your personal values?</w:t>
      </w:r>
      <w:r w:rsidR="00D334A3">
        <w:rPr>
          <w:b/>
        </w:rPr>
        <w:t xml:space="preserve"> T   F</w:t>
      </w:r>
    </w:p>
    <w:p w:rsidR="00D334A3" w:rsidRPr="00A16955" w:rsidRDefault="00D334A3" w:rsidP="00C00385">
      <w:pPr>
        <w:pStyle w:val="ListParagraph"/>
        <w:numPr>
          <w:ilvl w:val="0"/>
          <w:numId w:val="6"/>
        </w:numPr>
        <w:spacing w:line="240" w:lineRule="auto"/>
        <w:ind w:left="360"/>
      </w:pPr>
      <w:r w:rsidRPr="00A16955">
        <w:t>Use verbal and non-verbal communication to exude confidence and authoritative presence?</w:t>
      </w:r>
      <w:r>
        <w:t xml:space="preserve"> </w:t>
      </w:r>
      <w:r w:rsidRPr="00E753C6">
        <w:rPr>
          <w:b/>
        </w:rPr>
        <w:t>T   F</w:t>
      </w:r>
    </w:p>
    <w:p w:rsidR="00D334A3" w:rsidRPr="00A16955" w:rsidRDefault="00D334A3" w:rsidP="00C00385">
      <w:pPr>
        <w:pStyle w:val="ListParagraph"/>
        <w:numPr>
          <w:ilvl w:val="0"/>
          <w:numId w:val="6"/>
        </w:numPr>
        <w:spacing w:line="240" w:lineRule="auto"/>
        <w:ind w:left="360"/>
      </w:pPr>
      <w:r w:rsidRPr="00A16955">
        <w:t>Behave in a way that leads others to judge you as open, honest, ethical and trustworthy?</w:t>
      </w:r>
      <w:r>
        <w:t xml:space="preserve"> </w:t>
      </w:r>
      <w:r w:rsidRPr="00E753C6">
        <w:rPr>
          <w:b/>
        </w:rPr>
        <w:t>T   F</w:t>
      </w:r>
    </w:p>
    <w:p w:rsidR="00D334A3" w:rsidRPr="00E753C6" w:rsidRDefault="00D334A3" w:rsidP="00C00385">
      <w:pPr>
        <w:pStyle w:val="ListParagraph"/>
        <w:numPr>
          <w:ilvl w:val="0"/>
          <w:numId w:val="6"/>
        </w:numPr>
        <w:spacing w:line="240" w:lineRule="auto"/>
        <w:ind w:left="360"/>
      </w:pPr>
      <w:r>
        <w:t xml:space="preserve">Ensure that you are the go-to person for certain types of information? </w:t>
      </w:r>
      <w:r w:rsidRPr="00E753C6">
        <w:rPr>
          <w:b/>
        </w:rPr>
        <w:t>T   F</w:t>
      </w:r>
    </w:p>
    <w:p w:rsidR="00E16FC8" w:rsidRPr="00E519AF" w:rsidRDefault="00D334A3" w:rsidP="00D334A3">
      <w:pPr>
        <w:rPr>
          <w:rFonts w:asciiTheme="minorHAnsi" w:hAnsiTheme="minorHAnsi" w:cstheme="minorHAnsi"/>
          <w:b/>
          <w:sz w:val="22"/>
          <w:szCs w:val="22"/>
        </w:rPr>
      </w:pPr>
      <w:r w:rsidRPr="00D334A3">
        <w:rPr>
          <w:rFonts w:asciiTheme="minorHAnsi" w:hAnsiTheme="minorHAnsi" w:cstheme="minorHAnsi"/>
          <w:b/>
          <w:sz w:val="22"/>
          <w:szCs w:val="22"/>
        </w:rPr>
        <w:t xml:space="preserve">Influence and Authenticity: Total Ts = </w:t>
      </w:r>
      <w:r w:rsidRPr="00D334A3">
        <w:rPr>
          <w:rFonts w:asciiTheme="minorHAnsi" w:hAnsiTheme="minorHAnsi" w:cstheme="minorHAnsi"/>
          <w:b/>
          <w:sz w:val="22"/>
          <w:szCs w:val="22"/>
        </w:rPr>
        <w:softHyphen/>
      </w:r>
      <w:r w:rsidRPr="00D334A3">
        <w:rPr>
          <w:rFonts w:asciiTheme="minorHAnsi" w:hAnsiTheme="minorHAnsi" w:cstheme="minorHAnsi"/>
          <w:b/>
          <w:sz w:val="22"/>
          <w:szCs w:val="22"/>
        </w:rPr>
        <w:softHyphen/>
        <w:t>________/7</w:t>
      </w:r>
    </w:p>
    <w:p w:rsidR="00E16FC8" w:rsidRDefault="00E16FC8" w:rsidP="00D334A3">
      <w:pPr>
        <w:rPr>
          <w:b/>
        </w:rPr>
      </w:pPr>
    </w:p>
    <w:p w:rsidR="00D334A3" w:rsidRDefault="00D334A3" w:rsidP="00D334A3"/>
    <w:p w:rsidR="00D334A3" w:rsidRPr="00A16955" w:rsidRDefault="00D334A3" w:rsidP="00C00385">
      <w:pPr>
        <w:pStyle w:val="ListParagraph"/>
        <w:numPr>
          <w:ilvl w:val="0"/>
          <w:numId w:val="6"/>
        </w:numPr>
        <w:spacing w:after="0" w:line="240" w:lineRule="auto"/>
        <w:ind w:left="360"/>
      </w:pPr>
      <w:r w:rsidRPr="00A16955">
        <w:lastRenderedPageBreak/>
        <w:t>Try to understand others’ perspectives, especially when in conflict with your own?</w:t>
      </w:r>
      <w:r>
        <w:t xml:space="preserve"> </w:t>
      </w:r>
      <w:r w:rsidRPr="00E753C6">
        <w:rPr>
          <w:b/>
        </w:rPr>
        <w:t>T   F</w:t>
      </w:r>
    </w:p>
    <w:p w:rsidR="00D334A3" w:rsidRDefault="00D334A3" w:rsidP="00C00385">
      <w:pPr>
        <w:pStyle w:val="ListParagraph"/>
        <w:numPr>
          <w:ilvl w:val="0"/>
          <w:numId w:val="6"/>
        </w:numPr>
        <w:spacing w:after="0" w:line="240" w:lineRule="auto"/>
        <w:ind w:left="360"/>
      </w:pPr>
      <w:r>
        <w:t xml:space="preserve">Handle conflict in ways that maintain relationships and advance your cause? </w:t>
      </w:r>
      <w:r>
        <w:rPr>
          <w:b/>
        </w:rPr>
        <w:t>T   F</w:t>
      </w:r>
    </w:p>
    <w:p w:rsidR="00D334A3" w:rsidRPr="00A16955" w:rsidRDefault="00D334A3" w:rsidP="00C00385">
      <w:pPr>
        <w:pStyle w:val="ListParagraph"/>
        <w:numPr>
          <w:ilvl w:val="0"/>
          <w:numId w:val="6"/>
        </w:numPr>
        <w:spacing w:after="0" w:line="240" w:lineRule="auto"/>
        <w:ind w:left="360"/>
      </w:pPr>
      <w:r w:rsidRPr="00A16955">
        <w:t xml:space="preserve">Consider multiple options </w:t>
      </w:r>
      <w:r>
        <w:t xml:space="preserve">and approaches </w:t>
      </w:r>
      <w:r w:rsidRPr="00A16955">
        <w:t>before responding?</w:t>
      </w:r>
      <w:r>
        <w:t xml:space="preserve"> </w:t>
      </w:r>
      <w:r w:rsidRPr="00E753C6">
        <w:rPr>
          <w:b/>
        </w:rPr>
        <w:t>T   F</w:t>
      </w:r>
    </w:p>
    <w:p w:rsidR="00D334A3" w:rsidRPr="00A16955" w:rsidRDefault="00507F3D" w:rsidP="00C00385">
      <w:pPr>
        <w:pStyle w:val="ListParagraph"/>
        <w:numPr>
          <w:ilvl w:val="0"/>
          <w:numId w:val="6"/>
        </w:numPr>
        <w:spacing w:after="0" w:line="240" w:lineRule="auto"/>
        <w:ind w:left="360"/>
      </w:pPr>
      <w:r>
        <w:t xml:space="preserve">Make people feel good about working for or with you? </w:t>
      </w:r>
      <w:r w:rsidR="00D334A3" w:rsidRPr="00E753C6">
        <w:rPr>
          <w:b/>
        </w:rPr>
        <w:t>T   F</w:t>
      </w:r>
    </w:p>
    <w:p w:rsidR="00D334A3" w:rsidRPr="00A16955" w:rsidRDefault="00D334A3" w:rsidP="00C00385">
      <w:pPr>
        <w:pStyle w:val="ListParagraph"/>
        <w:numPr>
          <w:ilvl w:val="0"/>
          <w:numId w:val="6"/>
        </w:numPr>
        <w:spacing w:after="0" w:line="240" w:lineRule="auto"/>
        <w:ind w:left="360"/>
      </w:pPr>
      <w:r w:rsidRPr="00A16955">
        <w:t>Pay it forward with others in order to bank favours for when you need them?</w:t>
      </w:r>
      <w:r>
        <w:t xml:space="preserve"> </w:t>
      </w:r>
      <w:r w:rsidRPr="00E753C6">
        <w:rPr>
          <w:b/>
        </w:rPr>
        <w:t>T   F</w:t>
      </w:r>
    </w:p>
    <w:p w:rsidR="00D334A3" w:rsidRDefault="00D334A3" w:rsidP="00C00385">
      <w:pPr>
        <w:pStyle w:val="ListParagraph"/>
        <w:numPr>
          <w:ilvl w:val="0"/>
          <w:numId w:val="6"/>
        </w:numPr>
        <w:spacing w:after="0" w:line="240" w:lineRule="auto"/>
        <w:ind w:left="360"/>
      </w:pPr>
      <w:r w:rsidRPr="00A16955">
        <w:t>Know how to predict, prevent and protect others from losing face?</w:t>
      </w:r>
      <w:r>
        <w:t xml:space="preserve">  </w:t>
      </w:r>
      <w:r>
        <w:rPr>
          <w:b/>
        </w:rPr>
        <w:t>T   F</w:t>
      </w:r>
    </w:p>
    <w:p w:rsidR="00D334A3" w:rsidRPr="00A16955" w:rsidRDefault="005676B0" w:rsidP="00C00385">
      <w:pPr>
        <w:pStyle w:val="ListParagraph"/>
        <w:numPr>
          <w:ilvl w:val="0"/>
          <w:numId w:val="6"/>
        </w:numPr>
        <w:spacing w:after="0" w:line="240" w:lineRule="auto"/>
        <w:ind w:left="360"/>
      </w:pPr>
      <w:r>
        <w:t>Know that both competence and connectedness are essential for success</w:t>
      </w:r>
      <w:r w:rsidR="00D334A3">
        <w:t xml:space="preserve">? </w:t>
      </w:r>
      <w:r w:rsidR="00D334A3" w:rsidRPr="00E753C6">
        <w:rPr>
          <w:b/>
        </w:rPr>
        <w:t>T   F</w:t>
      </w:r>
    </w:p>
    <w:p w:rsidR="00D334A3" w:rsidRDefault="00D334A3" w:rsidP="00D334A3">
      <w:pPr>
        <w:rPr>
          <w:b/>
        </w:rPr>
      </w:pPr>
    </w:p>
    <w:p w:rsidR="00D334A3" w:rsidRPr="00516A4F" w:rsidRDefault="00D334A3" w:rsidP="00D334A3">
      <w:pPr>
        <w:rPr>
          <w:rFonts w:asciiTheme="minorHAnsi" w:hAnsiTheme="minorHAnsi" w:cstheme="minorHAnsi"/>
          <w:b/>
          <w:sz w:val="22"/>
          <w:szCs w:val="22"/>
        </w:rPr>
      </w:pPr>
      <w:r w:rsidRPr="00516A4F">
        <w:rPr>
          <w:rFonts w:asciiTheme="minorHAnsi" w:hAnsiTheme="minorHAnsi" w:cstheme="minorHAnsi"/>
          <w:b/>
          <w:sz w:val="22"/>
          <w:szCs w:val="22"/>
        </w:rPr>
        <w:t xml:space="preserve">Relationship Management: Total Ts = </w:t>
      </w:r>
      <w:r w:rsidRPr="00516A4F">
        <w:rPr>
          <w:rFonts w:asciiTheme="minorHAnsi" w:hAnsiTheme="minorHAnsi" w:cstheme="minorHAnsi"/>
          <w:b/>
          <w:sz w:val="22"/>
          <w:szCs w:val="22"/>
        </w:rPr>
        <w:softHyphen/>
      </w:r>
      <w:r w:rsidRPr="00516A4F">
        <w:rPr>
          <w:rFonts w:asciiTheme="minorHAnsi" w:hAnsiTheme="minorHAnsi" w:cstheme="minorHAnsi"/>
          <w:b/>
          <w:sz w:val="22"/>
          <w:szCs w:val="22"/>
        </w:rPr>
        <w:softHyphen/>
        <w:t>________/7</w:t>
      </w:r>
    </w:p>
    <w:p w:rsidR="00D334A3" w:rsidRPr="00E55A41" w:rsidRDefault="00D334A3" w:rsidP="00D334A3">
      <w:pPr>
        <w:rPr>
          <w:b/>
        </w:rPr>
      </w:pPr>
    </w:p>
    <w:p w:rsidR="00D334A3" w:rsidRPr="00A16955" w:rsidRDefault="00D334A3" w:rsidP="00C00385">
      <w:pPr>
        <w:pStyle w:val="ListParagraph"/>
        <w:numPr>
          <w:ilvl w:val="0"/>
          <w:numId w:val="6"/>
        </w:numPr>
        <w:spacing w:after="0" w:line="240" w:lineRule="auto"/>
        <w:ind w:left="360"/>
      </w:pPr>
      <w:r w:rsidRPr="00A16955">
        <w:t xml:space="preserve">Observe how </w:t>
      </w:r>
      <w:r>
        <w:t xml:space="preserve">well respected and </w:t>
      </w:r>
      <w:r w:rsidRPr="00A16955">
        <w:t xml:space="preserve">savvy </w:t>
      </w:r>
      <w:r>
        <w:t xml:space="preserve">colleagues </w:t>
      </w:r>
      <w:r w:rsidRPr="00A16955">
        <w:t>act and communicate in meetings?</w:t>
      </w:r>
      <w:r>
        <w:t xml:space="preserve"> </w:t>
      </w:r>
      <w:r>
        <w:rPr>
          <w:b/>
        </w:rPr>
        <w:t>T   F</w:t>
      </w:r>
    </w:p>
    <w:p w:rsidR="00D334A3" w:rsidRPr="00A16955" w:rsidRDefault="00D334A3" w:rsidP="00C00385">
      <w:pPr>
        <w:pStyle w:val="ListParagraph"/>
        <w:numPr>
          <w:ilvl w:val="0"/>
          <w:numId w:val="6"/>
        </w:numPr>
        <w:spacing w:after="0" w:line="240" w:lineRule="auto"/>
        <w:ind w:left="360"/>
      </w:pPr>
      <w:r w:rsidRPr="00A16955">
        <w:t xml:space="preserve">Know how to </w:t>
      </w:r>
      <w:r w:rsidR="00C67410">
        <w:t>position ideas in a favorable way</w:t>
      </w:r>
      <w:r w:rsidRPr="00A16955">
        <w:t>?</w:t>
      </w:r>
      <w:r>
        <w:t xml:space="preserve"> </w:t>
      </w:r>
      <w:r>
        <w:rPr>
          <w:b/>
        </w:rPr>
        <w:t>T   F</w:t>
      </w:r>
    </w:p>
    <w:p w:rsidR="00D334A3" w:rsidRPr="00A16955" w:rsidRDefault="00D334A3" w:rsidP="00C00385">
      <w:pPr>
        <w:pStyle w:val="ListParagraph"/>
        <w:numPr>
          <w:ilvl w:val="0"/>
          <w:numId w:val="6"/>
        </w:numPr>
        <w:spacing w:after="0" w:line="240" w:lineRule="auto"/>
        <w:ind w:left="360"/>
      </w:pPr>
      <w:r w:rsidRPr="00A16955">
        <w:t xml:space="preserve">Know how to disagree in a constructive </w:t>
      </w:r>
      <w:r>
        <w:t xml:space="preserve">and agreeable </w:t>
      </w:r>
      <w:r w:rsidRPr="00A16955">
        <w:t>fashion?</w:t>
      </w:r>
      <w:r>
        <w:t xml:space="preserve"> </w:t>
      </w:r>
      <w:r>
        <w:rPr>
          <w:b/>
        </w:rPr>
        <w:t>T   F</w:t>
      </w:r>
    </w:p>
    <w:p w:rsidR="00D334A3" w:rsidRPr="00A16955" w:rsidRDefault="00D334A3" w:rsidP="00C00385">
      <w:pPr>
        <w:pStyle w:val="ListParagraph"/>
        <w:numPr>
          <w:ilvl w:val="0"/>
          <w:numId w:val="6"/>
        </w:numPr>
        <w:spacing w:after="0" w:line="240" w:lineRule="auto"/>
        <w:ind w:left="360"/>
      </w:pPr>
      <w:r w:rsidRPr="00A16955">
        <w:t>Use a commun</w:t>
      </w:r>
      <w:r>
        <w:t>ication structure that is easy for the listener and makes your idea compelling</w:t>
      </w:r>
      <w:r w:rsidRPr="00A16955">
        <w:t>?</w:t>
      </w:r>
      <w:r>
        <w:t xml:space="preserve"> </w:t>
      </w:r>
      <w:r>
        <w:rPr>
          <w:b/>
        </w:rPr>
        <w:t>T   F</w:t>
      </w:r>
    </w:p>
    <w:p w:rsidR="00D334A3" w:rsidRDefault="00D334A3" w:rsidP="00C00385">
      <w:pPr>
        <w:pStyle w:val="ListParagraph"/>
        <w:numPr>
          <w:ilvl w:val="0"/>
          <w:numId w:val="6"/>
        </w:numPr>
        <w:spacing w:after="0" w:line="240" w:lineRule="auto"/>
        <w:ind w:left="360"/>
      </w:pPr>
      <w:r w:rsidRPr="00A16955">
        <w:t xml:space="preserve">Know </w:t>
      </w:r>
      <w:r>
        <w:t xml:space="preserve">how to communicate in a way that is </w:t>
      </w:r>
      <w:r w:rsidR="00C67410">
        <w:t xml:space="preserve">both </w:t>
      </w:r>
      <w:r>
        <w:t>assertive and connective</w:t>
      </w:r>
      <w:r w:rsidRPr="00A16955">
        <w:t>?</w:t>
      </w:r>
      <w:r>
        <w:t xml:space="preserve"> </w:t>
      </w:r>
      <w:r>
        <w:rPr>
          <w:b/>
        </w:rPr>
        <w:t>T   F</w:t>
      </w:r>
    </w:p>
    <w:p w:rsidR="00D334A3" w:rsidRDefault="00D334A3" w:rsidP="00C00385">
      <w:pPr>
        <w:pStyle w:val="ListParagraph"/>
        <w:numPr>
          <w:ilvl w:val="0"/>
          <w:numId w:val="6"/>
        </w:numPr>
        <w:spacing w:after="0" w:line="240" w:lineRule="auto"/>
        <w:ind w:left="360"/>
        <w:rPr>
          <w:b/>
        </w:rPr>
      </w:pPr>
      <w:r>
        <w:t>Use multiple techni</w:t>
      </w:r>
      <w:r w:rsidR="00F87EAE">
        <w:t>ques to hold the attention of the</w:t>
      </w:r>
      <w:r>
        <w:t xml:space="preserve"> listener?</w:t>
      </w:r>
      <w:r w:rsidRPr="00A16955">
        <w:t xml:space="preserve"> </w:t>
      </w:r>
      <w:r w:rsidRPr="00E55A41">
        <w:rPr>
          <w:b/>
        </w:rPr>
        <w:t>T   F</w:t>
      </w:r>
    </w:p>
    <w:p w:rsidR="00D334A3" w:rsidRPr="00E55A41" w:rsidRDefault="00C67410" w:rsidP="00C00385">
      <w:pPr>
        <w:pStyle w:val="ListParagraph"/>
        <w:numPr>
          <w:ilvl w:val="0"/>
          <w:numId w:val="6"/>
        </w:numPr>
        <w:spacing w:after="0" w:line="240" w:lineRule="auto"/>
        <w:ind w:left="360"/>
        <w:rPr>
          <w:b/>
        </w:rPr>
      </w:pPr>
      <w:r>
        <w:t>Know what to say and how, when and where to say it</w:t>
      </w:r>
      <w:r w:rsidR="00507F3D">
        <w:t xml:space="preserve">? </w:t>
      </w:r>
      <w:r w:rsidR="00D334A3" w:rsidRPr="00E55A41">
        <w:rPr>
          <w:b/>
        </w:rPr>
        <w:t>T   F</w:t>
      </w:r>
    </w:p>
    <w:p w:rsidR="00D334A3" w:rsidRDefault="00D334A3" w:rsidP="00D334A3">
      <w:pPr>
        <w:rPr>
          <w:b/>
        </w:rPr>
      </w:pPr>
    </w:p>
    <w:p w:rsidR="00D334A3" w:rsidRPr="00516A4F" w:rsidRDefault="00D334A3" w:rsidP="00D334A3">
      <w:pPr>
        <w:rPr>
          <w:rFonts w:asciiTheme="minorHAnsi" w:hAnsiTheme="minorHAnsi" w:cstheme="minorHAnsi"/>
          <w:b/>
          <w:sz w:val="22"/>
          <w:szCs w:val="22"/>
        </w:rPr>
      </w:pPr>
      <w:r w:rsidRPr="00516A4F">
        <w:rPr>
          <w:rFonts w:asciiTheme="minorHAnsi" w:hAnsiTheme="minorHAnsi" w:cstheme="minorHAnsi"/>
          <w:b/>
          <w:sz w:val="22"/>
          <w:szCs w:val="22"/>
        </w:rPr>
        <w:t xml:space="preserve">Communication:  Total Ts = </w:t>
      </w:r>
      <w:r w:rsidRPr="00516A4F">
        <w:rPr>
          <w:rFonts w:asciiTheme="minorHAnsi" w:hAnsiTheme="minorHAnsi" w:cstheme="minorHAnsi"/>
          <w:b/>
          <w:sz w:val="22"/>
          <w:szCs w:val="22"/>
        </w:rPr>
        <w:softHyphen/>
      </w:r>
      <w:r w:rsidRPr="00516A4F">
        <w:rPr>
          <w:rFonts w:asciiTheme="minorHAnsi" w:hAnsiTheme="minorHAnsi" w:cstheme="minorHAnsi"/>
          <w:b/>
          <w:sz w:val="22"/>
          <w:szCs w:val="22"/>
        </w:rPr>
        <w:softHyphen/>
        <w:t>________/7</w:t>
      </w:r>
    </w:p>
    <w:p w:rsidR="00D334A3" w:rsidRDefault="00D334A3" w:rsidP="00D334A3"/>
    <w:p w:rsidR="00410D9C" w:rsidRPr="00E90ABC" w:rsidRDefault="00410D9C" w:rsidP="00AE6FD1">
      <w:pPr>
        <w:rPr>
          <w:rFonts w:ascii="Calibri" w:hAnsi="Calibri" w:cs="Calibri"/>
          <w:szCs w:val="22"/>
        </w:rPr>
      </w:pPr>
    </w:p>
    <w:p w:rsidR="00410D9C" w:rsidRDefault="005122B0" w:rsidP="00904C07">
      <w:pPr>
        <w:ind w:right="567"/>
        <w:rPr>
          <w:rFonts w:ascii="Calibri" w:hAnsi="Calibri" w:cs="Calibri"/>
          <w:sz w:val="22"/>
          <w:szCs w:val="22"/>
        </w:rPr>
      </w:pPr>
      <w:r w:rsidRPr="00231CC6">
        <w:rPr>
          <w:rFonts w:asciiTheme="minorHAnsi" w:hAnsiTheme="minorHAnsi"/>
          <w:sz w:val="22"/>
          <w:szCs w:val="22"/>
        </w:rPr>
        <w:t xml:space="preserve">To score the questionnaire, </w:t>
      </w:r>
      <w:r w:rsidRPr="005122B0">
        <w:rPr>
          <w:rFonts w:asciiTheme="minorHAnsi" w:hAnsiTheme="minorHAnsi"/>
          <w:b/>
          <w:sz w:val="22"/>
          <w:szCs w:val="22"/>
        </w:rPr>
        <w:t>count</w:t>
      </w:r>
      <w:r>
        <w:rPr>
          <w:rFonts w:asciiTheme="minorHAnsi" w:hAnsiTheme="minorHAnsi"/>
          <w:sz w:val="22"/>
          <w:szCs w:val="22"/>
        </w:rPr>
        <w:t xml:space="preserve"> </w:t>
      </w:r>
      <w:r>
        <w:rPr>
          <w:rFonts w:asciiTheme="minorHAnsi" w:hAnsiTheme="minorHAnsi"/>
          <w:b/>
          <w:sz w:val="22"/>
          <w:szCs w:val="22"/>
        </w:rPr>
        <w:t xml:space="preserve">the question numbers above in each section </w:t>
      </w:r>
      <w:r w:rsidRPr="00231CC6">
        <w:rPr>
          <w:rFonts w:asciiTheme="minorHAnsi" w:hAnsiTheme="minorHAnsi"/>
          <w:b/>
          <w:sz w:val="22"/>
          <w:szCs w:val="22"/>
        </w:rPr>
        <w:t xml:space="preserve">where you circled </w:t>
      </w:r>
      <w:r w:rsidR="00003D7E">
        <w:rPr>
          <w:rFonts w:asciiTheme="minorHAnsi" w:hAnsiTheme="minorHAnsi"/>
          <w:b/>
          <w:sz w:val="22"/>
          <w:szCs w:val="22"/>
        </w:rPr>
        <w:t xml:space="preserve">the T </w:t>
      </w:r>
      <w:r w:rsidRPr="00231CC6">
        <w:rPr>
          <w:rFonts w:asciiTheme="minorHAnsi" w:hAnsiTheme="minorHAnsi"/>
          <w:sz w:val="22"/>
          <w:szCs w:val="22"/>
        </w:rPr>
        <w:t>(only T</w:t>
      </w:r>
      <w:r>
        <w:rPr>
          <w:rFonts w:asciiTheme="minorHAnsi" w:hAnsiTheme="minorHAnsi"/>
          <w:sz w:val="22"/>
          <w:szCs w:val="22"/>
        </w:rPr>
        <w:t>rue</w:t>
      </w:r>
      <w:r w:rsidRPr="00231CC6">
        <w:rPr>
          <w:rFonts w:asciiTheme="minorHAnsi" w:hAnsiTheme="minorHAnsi"/>
          <w:sz w:val="22"/>
          <w:szCs w:val="22"/>
        </w:rPr>
        <w:t xml:space="preserve"> answers are scored), then add them up to determine </w:t>
      </w:r>
      <w:r>
        <w:rPr>
          <w:rFonts w:asciiTheme="minorHAnsi" w:hAnsiTheme="minorHAnsi"/>
          <w:sz w:val="22"/>
          <w:szCs w:val="22"/>
        </w:rPr>
        <w:t>your skill level for each dimension</w:t>
      </w:r>
      <w:r w:rsidRPr="00231CC6">
        <w:rPr>
          <w:rFonts w:asciiTheme="minorHAnsi" w:hAnsiTheme="minorHAnsi"/>
          <w:sz w:val="22"/>
          <w:szCs w:val="22"/>
        </w:rPr>
        <w:t xml:space="preserve">. </w:t>
      </w:r>
      <w:r>
        <w:rPr>
          <w:rFonts w:asciiTheme="minorHAnsi" w:hAnsiTheme="minorHAnsi"/>
          <w:sz w:val="22"/>
          <w:szCs w:val="22"/>
        </w:rPr>
        <w:t xml:space="preserve">A low score (under 4) suggests that this dimension may be underdeveloped and perhaps ignored. </w:t>
      </w: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E519AF" w:rsidRDefault="00E519AF" w:rsidP="00AE6FD1">
      <w:pPr>
        <w:rPr>
          <w:rFonts w:ascii="Calibri" w:hAnsi="Calibri" w:cs="Calibri"/>
          <w:sz w:val="22"/>
          <w:szCs w:val="22"/>
        </w:rPr>
      </w:pPr>
    </w:p>
    <w:p w:rsidR="00E519AF" w:rsidRDefault="00E519AF" w:rsidP="00AE6FD1">
      <w:pPr>
        <w:rPr>
          <w:rFonts w:ascii="Calibri" w:hAnsi="Calibri" w:cs="Calibri"/>
          <w:sz w:val="22"/>
          <w:szCs w:val="22"/>
        </w:rPr>
      </w:pPr>
    </w:p>
    <w:p w:rsidR="00E519AF" w:rsidRDefault="00E519AF" w:rsidP="00AE6FD1">
      <w:pPr>
        <w:rPr>
          <w:rFonts w:ascii="Calibri" w:hAnsi="Calibri" w:cs="Calibri"/>
          <w:sz w:val="22"/>
          <w:szCs w:val="22"/>
        </w:rPr>
      </w:pPr>
    </w:p>
    <w:p w:rsidR="00E519AF" w:rsidRDefault="00E519AF"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410D9C" w:rsidRDefault="00410D9C" w:rsidP="00AE6FD1">
      <w:pPr>
        <w:rPr>
          <w:rFonts w:ascii="Calibri" w:hAnsi="Calibri" w:cs="Calibri"/>
          <w:sz w:val="22"/>
          <w:szCs w:val="22"/>
        </w:rPr>
      </w:pPr>
    </w:p>
    <w:p w:rsidR="00BA256B" w:rsidRDefault="00BA256B" w:rsidP="00BA256B">
      <w:pPr>
        <w:rPr>
          <w:rFonts w:ascii="Calibri" w:hAnsi="Calibri" w:cs="Calibri"/>
          <w:sz w:val="22"/>
          <w:szCs w:val="22"/>
        </w:rPr>
      </w:pPr>
      <w:r>
        <w:rPr>
          <w:noProof/>
          <w:lang w:val="en-CA" w:eastAsia="en-CA"/>
        </w:rPr>
        <w:drawing>
          <wp:inline distT="0" distB="0" distL="0" distR="0" wp14:anchorId="210EDD04" wp14:editId="524193E8">
            <wp:extent cx="964800" cy="410400"/>
            <wp:effectExtent l="0" t="0" r="6985" b="889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800" cy="410400"/>
                    </a:xfrm>
                    <a:prstGeom prst="rect">
                      <a:avLst/>
                    </a:prstGeom>
                  </pic:spPr>
                </pic:pic>
              </a:graphicData>
            </a:graphic>
          </wp:inline>
        </w:drawing>
      </w:r>
    </w:p>
    <w:p w:rsidR="00BA256B" w:rsidRDefault="00BA256B" w:rsidP="00BA256B">
      <w:pPr>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r>
    </w:p>
    <w:tbl>
      <w:tblPr>
        <w:tblStyle w:val="TableGrid"/>
        <w:tblW w:w="0" w:type="auto"/>
        <w:tblLook w:val="04A0" w:firstRow="1" w:lastRow="0" w:firstColumn="1" w:lastColumn="0" w:noHBand="0" w:noVBand="1"/>
      </w:tblPr>
      <w:tblGrid>
        <w:gridCol w:w="2263"/>
        <w:gridCol w:w="3828"/>
        <w:gridCol w:w="2948"/>
      </w:tblGrid>
      <w:tr w:rsidR="00BA256B" w:rsidRPr="005122B0" w:rsidTr="00690200">
        <w:tc>
          <w:tcPr>
            <w:tcW w:w="2263" w:type="dxa"/>
            <w:shd w:val="clear" w:color="auto" w:fill="B8CCE4" w:themeFill="accent1" w:themeFillTint="66"/>
          </w:tcPr>
          <w:p w:rsidR="00BA256B" w:rsidRPr="005122B0" w:rsidRDefault="00BA256B" w:rsidP="00690200">
            <w:pPr>
              <w:rPr>
                <w:rFonts w:asciiTheme="minorHAnsi" w:hAnsiTheme="minorHAnsi" w:cstheme="minorHAnsi"/>
                <w:b/>
              </w:rPr>
            </w:pPr>
          </w:p>
          <w:p w:rsidR="00BA256B" w:rsidRPr="005122B0" w:rsidRDefault="00BA256B" w:rsidP="00690200">
            <w:pPr>
              <w:rPr>
                <w:rFonts w:asciiTheme="minorHAnsi" w:hAnsiTheme="minorHAnsi" w:cstheme="minorHAnsi"/>
                <w:b/>
              </w:rPr>
            </w:pPr>
            <w:r w:rsidRPr="005122B0">
              <w:rPr>
                <w:rFonts w:asciiTheme="minorHAnsi" w:hAnsiTheme="minorHAnsi" w:cstheme="minorHAnsi"/>
                <w:b/>
              </w:rPr>
              <w:t>Social Intelligence Dimensions</w:t>
            </w:r>
          </w:p>
          <w:p w:rsidR="00BA256B" w:rsidRPr="005122B0" w:rsidRDefault="00BA256B" w:rsidP="00690200">
            <w:pPr>
              <w:rPr>
                <w:rFonts w:asciiTheme="minorHAnsi" w:hAnsiTheme="minorHAnsi" w:cstheme="minorHAnsi"/>
                <w:b/>
              </w:rPr>
            </w:pPr>
          </w:p>
        </w:tc>
        <w:tc>
          <w:tcPr>
            <w:tcW w:w="3828" w:type="dxa"/>
            <w:shd w:val="clear" w:color="auto" w:fill="B8CCE4" w:themeFill="accent1" w:themeFillTint="66"/>
          </w:tcPr>
          <w:p w:rsidR="00BA256B" w:rsidRPr="005122B0" w:rsidRDefault="00BA256B" w:rsidP="00690200">
            <w:pPr>
              <w:rPr>
                <w:rFonts w:asciiTheme="minorHAnsi" w:hAnsiTheme="minorHAnsi" w:cstheme="minorHAnsi"/>
                <w:b/>
              </w:rPr>
            </w:pPr>
          </w:p>
          <w:p w:rsidR="00BA256B" w:rsidRPr="005122B0" w:rsidRDefault="00BA256B" w:rsidP="00690200">
            <w:pPr>
              <w:jc w:val="center"/>
              <w:rPr>
                <w:rFonts w:asciiTheme="minorHAnsi" w:hAnsiTheme="minorHAnsi" w:cstheme="minorHAnsi"/>
                <w:b/>
              </w:rPr>
            </w:pPr>
            <w:r w:rsidRPr="005122B0">
              <w:rPr>
                <w:rFonts w:asciiTheme="minorHAnsi" w:hAnsiTheme="minorHAnsi" w:cstheme="minorHAnsi"/>
                <w:b/>
              </w:rPr>
              <w:t>Description</w:t>
            </w:r>
          </w:p>
        </w:tc>
        <w:tc>
          <w:tcPr>
            <w:tcW w:w="2948" w:type="dxa"/>
            <w:shd w:val="clear" w:color="auto" w:fill="B8CCE4" w:themeFill="accent1" w:themeFillTint="66"/>
          </w:tcPr>
          <w:p w:rsidR="00BA256B" w:rsidRPr="005122B0" w:rsidRDefault="00BA256B" w:rsidP="00690200">
            <w:pPr>
              <w:rPr>
                <w:rFonts w:asciiTheme="minorHAnsi" w:hAnsiTheme="minorHAnsi" w:cstheme="minorHAnsi"/>
                <w:b/>
              </w:rPr>
            </w:pPr>
          </w:p>
          <w:p w:rsidR="00BA256B" w:rsidRPr="005122B0" w:rsidRDefault="00BA256B" w:rsidP="00690200">
            <w:pPr>
              <w:jc w:val="center"/>
              <w:rPr>
                <w:rFonts w:asciiTheme="minorHAnsi" w:hAnsiTheme="minorHAnsi" w:cstheme="minorHAnsi"/>
                <w:b/>
              </w:rPr>
            </w:pPr>
            <w:r w:rsidRPr="005122B0">
              <w:rPr>
                <w:rFonts w:asciiTheme="minorHAnsi" w:hAnsiTheme="minorHAnsi" w:cstheme="minorHAnsi"/>
                <w:b/>
              </w:rPr>
              <w:t>Relevant Skills</w:t>
            </w:r>
          </w:p>
          <w:p w:rsidR="00BA256B" w:rsidRPr="005122B0" w:rsidRDefault="00BA256B" w:rsidP="00690200">
            <w:pPr>
              <w:jc w:val="center"/>
              <w:rPr>
                <w:rFonts w:asciiTheme="minorHAnsi" w:hAnsiTheme="minorHAnsi" w:cstheme="minorHAnsi"/>
                <w:b/>
              </w:rPr>
            </w:pPr>
          </w:p>
        </w:tc>
      </w:tr>
      <w:tr w:rsidR="00BA256B" w:rsidRPr="00A07C6D" w:rsidTr="00690200">
        <w:tc>
          <w:tcPr>
            <w:tcW w:w="2263" w:type="dxa"/>
          </w:tcPr>
          <w:p w:rsidR="00BA256B" w:rsidRPr="005122B0" w:rsidRDefault="00BA256B" w:rsidP="00690200">
            <w:pPr>
              <w:rPr>
                <w:rFonts w:asciiTheme="minorHAnsi" w:hAnsiTheme="minorHAnsi" w:cstheme="minorHAnsi"/>
              </w:rPr>
            </w:pPr>
          </w:p>
          <w:p w:rsidR="00BA256B" w:rsidRPr="005122B0" w:rsidRDefault="00BA256B" w:rsidP="00690200">
            <w:pPr>
              <w:rPr>
                <w:rFonts w:asciiTheme="minorHAnsi" w:hAnsiTheme="minorHAnsi" w:cstheme="minorHAnsi"/>
                <w:b/>
              </w:rPr>
            </w:pPr>
            <w:r w:rsidRPr="005122B0">
              <w:rPr>
                <w:rFonts w:asciiTheme="minorHAnsi" w:hAnsiTheme="minorHAnsi" w:cstheme="minorHAnsi"/>
                <w:b/>
              </w:rPr>
              <w:t>Situational Awareness</w:t>
            </w:r>
          </w:p>
          <w:p w:rsidR="00BA256B" w:rsidRPr="005122B0" w:rsidRDefault="00BA256B" w:rsidP="00690200">
            <w:pPr>
              <w:rPr>
                <w:rFonts w:asciiTheme="minorHAnsi" w:hAnsiTheme="minorHAnsi" w:cstheme="minorHAnsi"/>
                <w:b/>
              </w:rPr>
            </w:pPr>
          </w:p>
        </w:tc>
        <w:tc>
          <w:tcPr>
            <w:tcW w:w="3828" w:type="dxa"/>
          </w:tcPr>
          <w:p w:rsidR="00BA256B" w:rsidRPr="00A07C6D" w:rsidRDefault="00BA256B" w:rsidP="00690200">
            <w:pPr>
              <w:rPr>
                <w:rFonts w:asciiTheme="minorHAnsi" w:hAnsiTheme="minorHAnsi" w:cstheme="minorHAnsi"/>
                <w:sz w:val="22"/>
              </w:rPr>
            </w:pPr>
            <w:r>
              <w:rPr>
                <w:rFonts w:asciiTheme="minorHAnsi" w:hAnsiTheme="minorHAnsi" w:cstheme="minorHAnsi"/>
                <w:sz w:val="22"/>
              </w:rPr>
              <w:t xml:space="preserve">Reading social situations well and being able to accurately </w:t>
            </w:r>
            <w:r w:rsidRPr="00A07C6D">
              <w:rPr>
                <w:rFonts w:asciiTheme="minorHAnsi" w:hAnsiTheme="minorHAnsi" w:cstheme="minorHAnsi"/>
                <w:sz w:val="22"/>
              </w:rPr>
              <w:t>interpret people’s motivations, intentions, emotion and actions. Involves a respectful interest in people</w:t>
            </w:r>
            <w:r>
              <w:rPr>
                <w:rFonts w:asciiTheme="minorHAnsi" w:hAnsiTheme="minorHAnsi" w:cstheme="minorHAnsi"/>
                <w:sz w:val="22"/>
              </w:rPr>
              <w:t xml:space="preserve"> and </w:t>
            </w:r>
            <w:r w:rsidRPr="00A07C6D">
              <w:rPr>
                <w:rFonts w:asciiTheme="minorHAnsi" w:hAnsiTheme="minorHAnsi" w:cstheme="minorHAnsi"/>
                <w:sz w:val="22"/>
              </w:rPr>
              <w:t>an understanding of social dynamics</w:t>
            </w:r>
            <w:r>
              <w:rPr>
                <w:rFonts w:asciiTheme="minorHAnsi" w:hAnsiTheme="minorHAnsi" w:cstheme="minorHAnsi"/>
                <w:sz w:val="22"/>
              </w:rPr>
              <w:t xml:space="preserve"> and codes of conduct</w:t>
            </w:r>
            <w:r w:rsidRPr="00A07C6D">
              <w:rPr>
                <w:rFonts w:asciiTheme="minorHAnsi" w:hAnsiTheme="minorHAnsi" w:cstheme="minorHAnsi"/>
                <w:sz w:val="22"/>
              </w:rPr>
              <w:t>.</w:t>
            </w:r>
          </w:p>
        </w:tc>
        <w:tc>
          <w:tcPr>
            <w:tcW w:w="2948" w:type="dxa"/>
          </w:tcPr>
          <w:p w:rsidR="00BA256B" w:rsidRPr="00A07C6D" w:rsidRDefault="00BA256B" w:rsidP="00690200">
            <w:pPr>
              <w:rPr>
                <w:rFonts w:asciiTheme="minorHAnsi" w:hAnsiTheme="minorHAnsi" w:cstheme="minorHAnsi"/>
                <w:sz w:val="22"/>
              </w:rPr>
            </w:pPr>
            <w:r>
              <w:rPr>
                <w:rFonts w:asciiTheme="minorHAnsi" w:hAnsiTheme="minorHAnsi" w:cstheme="minorHAnsi"/>
                <w:sz w:val="22"/>
              </w:rPr>
              <w:t>Social Context– Space, NV Behavior and Verbal Language</w:t>
            </w:r>
          </w:p>
          <w:p w:rsidR="00BA256B" w:rsidRPr="00A07C6D" w:rsidRDefault="00BA256B" w:rsidP="00690200">
            <w:pPr>
              <w:rPr>
                <w:rFonts w:asciiTheme="minorHAnsi" w:hAnsiTheme="minorHAnsi" w:cstheme="minorHAnsi"/>
                <w:b/>
                <w:sz w:val="22"/>
              </w:rPr>
            </w:pPr>
            <w:r w:rsidRPr="00A07C6D">
              <w:rPr>
                <w:rFonts w:asciiTheme="minorHAnsi" w:hAnsiTheme="minorHAnsi" w:cstheme="minorHAnsi"/>
                <w:b/>
                <w:sz w:val="22"/>
              </w:rPr>
              <w:t xml:space="preserve">Listening Skills </w:t>
            </w:r>
          </w:p>
          <w:p w:rsidR="00BA256B" w:rsidRPr="00A07C6D" w:rsidRDefault="00BA256B" w:rsidP="00690200">
            <w:pPr>
              <w:rPr>
                <w:rFonts w:asciiTheme="minorHAnsi" w:hAnsiTheme="minorHAnsi" w:cstheme="minorHAnsi"/>
                <w:b/>
                <w:sz w:val="22"/>
              </w:rPr>
            </w:pPr>
            <w:r>
              <w:rPr>
                <w:rFonts w:asciiTheme="minorHAnsi" w:hAnsiTheme="minorHAnsi" w:cstheme="minorHAnsi"/>
                <w:b/>
                <w:sz w:val="22"/>
              </w:rPr>
              <w:t>Non-verbal C</w:t>
            </w:r>
            <w:r w:rsidRPr="00A07C6D">
              <w:rPr>
                <w:rFonts w:asciiTheme="minorHAnsi" w:hAnsiTheme="minorHAnsi" w:cstheme="minorHAnsi"/>
                <w:b/>
                <w:sz w:val="22"/>
              </w:rPr>
              <w:t xml:space="preserve">ommunication </w:t>
            </w:r>
          </w:p>
          <w:p w:rsidR="00BA256B" w:rsidRDefault="00BA256B" w:rsidP="00690200">
            <w:pPr>
              <w:rPr>
                <w:rFonts w:asciiTheme="minorHAnsi" w:hAnsiTheme="minorHAnsi" w:cstheme="minorHAnsi"/>
                <w:sz w:val="22"/>
              </w:rPr>
            </w:pPr>
            <w:r>
              <w:rPr>
                <w:rFonts w:asciiTheme="minorHAnsi" w:hAnsiTheme="minorHAnsi" w:cstheme="minorHAnsi"/>
                <w:sz w:val="22"/>
              </w:rPr>
              <w:t xml:space="preserve">Knowing </w:t>
            </w:r>
            <w:r w:rsidRPr="00A07C6D">
              <w:rPr>
                <w:rFonts w:asciiTheme="minorHAnsi" w:hAnsiTheme="minorHAnsi" w:cstheme="minorHAnsi"/>
                <w:sz w:val="22"/>
              </w:rPr>
              <w:t>Codes of Conduct</w:t>
            </w:r>
          </w:p>
          <w:p w:rsidR="00BA256B" w:rsidRPr="00A07C6D" w:rsidRDefault="00BA256B" w:rsidP="00690200">
            <w:pPr>
              <w:rPr>
                <w:rFonts w:asciiTheme="minorHAnsi" w:hAnsiTheme="minorHAnsi" w:cstheme="minorHAnsi"/>
                <w:sz w:val="22"/>
              </w:rPr>
            </w:pPr>
            <w:r w:rsidRPr="00A07C6D">
              <w:rPr>
                <w:rFonts w:asciiTheme="minorHAnsi" w:hAnsiTheme="minorHAnsi" w:cstheme="minorHAnsi"/>
                <w:sz w:val="22"/>
              </w:rPr>
              <w:t xml:space="preserve"> </w:t>
            </w:r>
          </w:p>
        </w:tc>
      </w:tr>
      <w:tr w:rsidR="00BA256B" w:rsidRPr="005122B0" w:rsidTr="00690200">
        <w:tc>
          <w:tcPr>
            <w:tcW w:w="2263" w:type="dxa"/>
          </w:tcPr>
          <w:p w:rsidR="00BA256B" w:rsidRPr="005122B0" w:rsidRDefault="00BA256B" w:rsidP="00690200">
            <w:pPr>
              <w:rPr>
                <w:rFonts w:asciiTheme="minorHAnsi" w:hAnsiTheme="minorHAnsi" w:cstheme="minorHAnsi"/>
                <w:b/>
              </w:rPr>
            </w:pPr>
          </w:p>
          <w:p w:rsidR="00BA256B" w:rsidRPr="005122B0" w:rsidRDefault="00BA256B" w:rsidP="00690200">
            <w:pPr>
              <w:rPr>
                <w:rFonts w:asciiTheme="minorHAnsi" w:hAnsiTheme="minorHAnsi" w:cstheme="minorHAnsi"/>
                <w:b/>
              </w:rPr>
            </w:pPr>
            <w:r w:rsidRPr="005122B0">
              <w:rPr>
                <w:rFonts w:asciiTheme="minorHAnsi" w:hAnsiTheme="minorHAnsi" w:cstheme="minorHAnsi"/>
                <w:b/>
              </w:rPr>
              <w:t>Organizational Awareness</w:t>
            </w:r>
            <w:r>
              <w:rPr>
                <w:rFonts w:asciiTheme="minorHAnsi" w:hAnsiTheme="minorHAnsi" w:cstheme="minorHAnsi"/>
                <w:b/>
              </w:rPr>
              <w:t xml:space="preserve"> </w:t>
            </w:r>
          </w:p>
        </w:tc>
        <w:tc>
          <w:tcPr>
            <w:tcW w:w="3828" w:type="dxa"/>
          </w:tcPr>
          <w:p w:rsidR="00BA256B" w:rsidRPr="00A07C6D" w:rsidRDefault="00BA256B" w:rsidP="00690200">
            <w:pPr>
              <w:rPr>
                <w:rFonts w:asciiTheme="minorHAnsi" w:hAnsiTheme="minorHAnsi" w:cstheme="minorHAnsi"/>
                <w:sz w:val="22"/>
              </w:rPr>
            </w:pPr>
            <w:r w:rsidRPr="00A07C6D">
              <w:rPr>
                <w:rFonts w:asciiTheme="minorHAnsi" w:hAnsiTheme="minorHAnsi" w:cstheme="minorHAnsi"/>
                <w:sz w:val="22"/>
              </w:rPr>
              <w:t>Understanding the culture and values of the workplace</w:t>
            </w:r>
            <w:r>
              <w:rPr>
                <w:rFonts w:asciiTheme="minorHAnsi" w:hAnsiTheme="minorHAnsi" w:cstheme="minorHAnsi"/>
                <w:sz w:val="22"/>
              </w:rPr>
              <w:t xml:space="preserve"> to know what is important</w:t>
            </w:r>
            <w:r w:rsidRPr="00A07C6D">
              <w:rPr>
                <w:rFonts w:asciiTheme="minorHAnsi" w:hAnsiTheme="minorHAnsi" w:cstheme="minorHAnsi"/>
                <w:sz w:val="22"/>
              </w:rPr>
              <w:t>. Being able to find the inside tract by accessing information from those up the ladder. Getting connected to those who know how things work.</w:t>
            </w:r>
          </w:p>
        </w:tc>
        <w:tc>
          <w:tcPr>
            <w:tcW w:w="2948" w:type="dxa"/>
          </w:tcPr>
          <w:p w:rsidR="00BA256B" w:rsidRPr="00A07C6D" w:rsidRDefault="00BA256B" w:rsidP="00690200">
            <w:pPr>
              <w:rPr>
                <w:rFonts w:asciiTheme="minorHAnsi" w:hAnsiTheme="minorHAnsi" w:cstheme="minorHAnsi"/>
                <w:sz w:val="22"/>
              </w:rPr>
            </w:pPr>
            <w:r w:rsidRPr="00A07C6D">
              <w:rPr>
                <w:rFonts w:asciiTheme="minorHAnsi" w:hAnsiTheme="minorHAnsi" w:cstheme="minorHAnsi"/>
                <w:sz w:val="22"/>
              </w:rPr>
              <w:t>Information Gathering</w:t>
            </w:r>
            <w:r>
              <w:rPr>
                <w:rFonts w:asciiTheme="minorHAnsi" w:hAnsiTheme="minorHAnsi" w:cstheme="minorHAnsi"/>
                <w:sz w:val="22"/>
              </w:rPr>
              <w:t>:</w:t>
            </w:r>
          </w:p>
          <w:p w:rsidR="00BA256B" w:rsidRPr="00A07C6D" w:rsidRDefault="00BA256B" w:rsidP="00690200">
            <w:pPr>
              <w:rPr>
                <w:rFonts w:asciiTheme="minorHAnsi" w:hAnsiTheme="minorHAnsi" w:cstheme="minorHAnsi"/>
                <w:sz w:val="22"/>
              </w:rPr>
            </w:pPr>
            <w:r w:rsidRPr="00A07C6D">
              <w:rPr>
                <w:rFonts w:asciiTheme="minorHAnsi" w:hAnsiTheme="minorHAnsi" w:cstheme="minorHAnsi"/>
                <w:sz w:val="22"/>
              </w:rPr>
              <w:t>How Are Things Done?</w:t>
            </w:r>
          </w:p>
          <w:p w:rsidR="00BA256B" w:rsidRPr="00A07C6D" w:rsidRDefault="00BA256B" w:rsidP="00690200">
            <w:pPr>
              <w:rPr>
                <w:rFonts w:asciiTheme="minorHAnsi" w:hAnsiTheme="minorHAnsi" w:cstheme="minorHAnsi"/>
                <w:sz w:val="22"/>
              </w:rPr>
            </w:pPr>
            <w:r w:rsidRPr="00A07C6D">
              <w:rPr>
                <w:rFonts w:asciiTheme="minorHAnsi" w:hAnsiTheme="minorHAnsi" w:cstheme="minorHAnsi"/>
                <w:sz w:val="22"/>
              </w:rPr>
              <w:t>Who’s in The Loop?</w:t>
            </w:r>
          </w:p>
          <w:p w:rsidR="00BA256B" w:rsidRDefault="00BA256B" w:rsidP="00690200">
            <w:pPr>
              <w:rPr>
                <w:rFonts w:asciiTheme="minorHAnsi" w:hAnsiTheme="minorHAnsi" w:cstheme="minorHAnsi"/>
                <w:b/>
                <w:sz w:val="22"/>
              </w:rPr>
            </w:pPr>
            <w:r>
              <w:rPr>
                <w:rFonts w:asciiTheme="minorHAnsi" w:hAnsiTheme="minorHAnsi" w:cstheme="minorHAnsi"/>
                <w:b/>
                <w:sz w:val="22"/>
              </w:rPr>
              <w:t>Who’s Essential to your Success?</w:t>
            </w:r>
          </w:p>
          <w:p w:rsidR="00BA256B" w:rsidRPr="006F02AF" w:rsidRDefault="00BA256B" w:rsidP="00690200">
            <w:pPr>
              <w:rPr>
                <w:rFonts w:asciiTheme="minorHAnsi" w:hAnsiTheme="minorHAnsi" w:cstheme="minorHAnsi"/>
                <w:sz w:val="22"/>
              </w:rPr>
            </w:pPr>
            <w:r w:rsidRPr="006F02AF">
              <w:rPr>
                <w:rFonts w:asciiTheme="minorHAnsi" w:hAnsiTheme="minorHAnsi" w:cstheme="minorHAnsi"/>
                <w:sz w:val="22"/>
              </w:rPr>
              <w:t>What is Rewarded?</w:t>
            </w:r>
          </w:p>
        </w:tc>
      </w:tr>
      <w:tr w:rsidR="00BA256B" w:rsidRPr="005122B0" w:rsidTr="00690200">
        <w:tc>
          <w:tcPr>
            <w:tcW w:w="2263" w:type="dxa"/>
          </w:tcPr>
          <w:p w:rsidR="00BA256B" w:rsidRPr="005122B0" w:rsidRDefault="00BA256B" w:rsidP="00690200">
            <w:pPr>
              <w:rPr>
                <w:rFonts w:asciiTheme="minorHAnsi" w:hAnsiTheme="minorHAnsi" w:cstheme="minorHAnsi"/>
                <w:b/>
              </w:rPr>
            </w:pPr>
          </w:p>
          <w:p w:rsidR="00BA256B" w:rsidRPr="005122B0" w:rsidRDefault="00BA256B" w:rsidP="00690200">
            <w:pPr>
              <w:rPr>
                <w:rFonts w:asciiTheme="minorHAnsi" w:hAnsiTheme="minorHAnsi" w:cstheme="minorHAnsi"/>
                <w:b/>
              </w:rPr>
            </w:pPr>
            <w:r w:rsidRPr="005122B0">
              <w:rPr>
                <w:rFonts w:asciiTheme="minorHAnsi" w:hAnsiTheme="minorHAnsi" w:cstheme="minorHAnsi"/>
                <w:b/>
              </w:rPr>
              <w:t>Influence and Authenticity</w:t>
            </w:r>
          </w:p>
        </w:tc>
        <w:tc>
          <w:tcPr>
            <w:tcW w:w="3828" w:type="dxa"/>
          </w:tcPr>
          <w:p w:rsidR="00BA256B" w:rsidRPr="00A07C6D" w:rsidRDefault="00BA256B" w:rsidP="00690200">
            <w:pPr>
              <w:rPr>
                <w:rFonts w:asciiTheme="minorHAnsi" w:hAnsiTheme="minorHAnsi" w:cstheme="minorHAnsi"/>
                <w:sz w:val="22"/>
              </w:rPr>
            </w:pPr>
            <w:r>
              <w:rPr>
                <w:rFonts w:asciiTheme="minorHAnsi" w:hAnsiTheme="minorHAnsi" w:cstheme="minorHAnsi"/>
                <w:sz w:val="22"/>
              </w:rPr>
              <w:t>Being credible and speaking with conviction</w:t>
            </w:r>
            <w:r w:rsidRPr="00A07C6D">
              <w:rPr>
                <w:rFonts w:asciiTheme="minorHAnsi" w:hAnsiTheme="minorHAnsi" w:cstheme="minorHAnsi"/>
                <w:sz w:val="22"/>
              </w:rPr>
              <w:t xml:space="preserve">. </w:t>
            </w:r>
            <w:r>
              <w:rPr>
                <w:rFonts w:asciiTheme="minorHAnsi" w:hAnsiTheme="minorHAnsi" w:cstheme="minorHAnsi"/>
                <w:sz w:val="22"/>
              </w:rPr>
              <w:t xml:space="preserve">Knowing your </w:t>
            </w:r>
            <w:r w:rsidRPr="00A07C6D">
              <w:rPr>
                <w:rFonts w:asciiTheme="minorHAnsi" w:hAnsiTheme="minorHAnsi" w:cstheme="minorHAnsi"/>
                <w:sz w:val="22"/>
              </w:rPr>
              <w:t xml:space="preserve">personal values and </w:t>
            </w:r>
            <w:r>
              <w:rPr>
                <w:rFonts w:asciiTheme="minorHAnsi" w:hAnsiTheme="minorHAnsi" w:cstheme="minorHAnsi"/>
                <w:sz w:val="22"/>
              </w:rPr>
              <w:t xml:space="preserve">letting others know your voice, how you think and where you are coming from. </w:t>
            </w:r>
            <w:r w:rsidRPr="00A07C6D">
              <w:rPr>
                <w:rFonts w:asciiTheme="minorHAnsi" w:hAnsiTheme="minorHAnsi" w:cstheme="minorHAnsi"/>
                <w:sz w:val="22"/>
              </w:rPr>
              <w:t>Being able to gain others’ trust and cooperation</w:t>
            </w:r>
            <w:r>
              <w:rPr>
                <w:rFonts w:asciiTheme="minorHAnsi" w:hAnsiTheme="minorHAnsi" w:cstheme="minorHAnsi"/>
                <w:sz w:val="22"/>
              </w:rPr>
              <w:t>.  Creating alliances and a circle of influence.</w:t>
            </w:r>
            <w:r w:rsidRPr="00A07C6D">
              <w:rPr>
                <w:rFonts w:asciiTheme="minorHAnsi" w:hAnsiTheme="minorHAnsi" w:cstheme="minorHAnsi"/>
                <w:sz w:val="22"/>
              </w:rPr>
              <w:t xml:space="preserve">                                                                                                                                               </w:t>
            </w:r>
          </w:p>
        </w:tc>
        <w:tc>
          <w:tcPr>
            <w:tcW w:w="2948" w:type="dxa"/>
          </w:tcPr>
          <w:p w:rsidR="00BA256B" w:rsidRPr="00C45231" w:rsidRDefault="00BA256B" w:rsidP="00690200">
            <w:pPr>
              <w:rPr>
                <w:rFonts w:asciiTheme="minorHAnsi" w:hAnsiTheme="minorHAnsi" w:cstheme="minorHAnsi"/>
                <w:b/>
                <w:sz w:val="22"/>
              </w:rPr>
            </w:pPr>
            <w:r>
              <w:rPr>
                <w:rFonts w:asciiTheme="minorHAnsi" w:hAnsiTheme="minorHAnsi" w:cstheme="minorHAnsi"/>
                <w:b/>
                <w:sz w:val="22"/>
              </w:rPr>
              <w:t>Know</w:t>
            </w:r>
            <w:r w:rsidRPr="00C45231">
              <w:rPr>
                <w:rFonts w:asciiTheme="minorHAnsi" w:hAnsiTheme="minorHAnsi" w:cstheme="minorHAnsi"/>
                <w:b/>
                <w:sz w:val="22"/>
              </w:rPr>
              <w:t xml:space="preserve"> Your </w:t>
            </w:r>
            <w:r>
              <w:rPr>
                <w:rFonts w:asciiTheme="minorHAnsi" w:hAnsiTheme="minorHAnsi" w:cstheme="minorHAnsi"/>
                <w:b/>
                <w:sz w:val="22"/>
              </w:rPr>
              <w:t xml:space="preserve">Personal </w:t>
            </w:r>
            <w:r w:rsidRPr="00C45231">
              <w:rPr>
                <w:rFonts w:asciiTheme="minorHAnsi" w:hAnsiTheme="minorHAnsi" w:cstheme="minorHAnsi"/>
                <w:b/>
                <w:sz w:val="22"/>
              </w:rPr>
              <w:t xml:space="preserve">Values </w:t>
            </w:r>
          </w:p>
          <w:p w:rsidR="00BA256B" w:rsidRDefault="00BA256B" w:rsidP="00690200">
            <w:pPr>
              <w:rPr>
                <w:rFonts w:asciiTheme="minorHAnsi" w:hAnsiTheme="minorHAnsi" w:cstheme="minorHAnsi"/>
                <w:b/>
                <w:sz w:val="22"/>
              </w:rPr>
            </w:pPr>
            <w:r w:rsidRPr="006F02AF">
              <w:rPr>
                <w:rFonts w:asciiTheme="minorHAnsi" w:hAnsiTheme="minorHAnsi" w:cstheme="minorHAnsi"/>
                <w:sz w:val="22"/>
              </w:rPr>
              <w:t>Letting Others Know You</w:t>
            </w:r>
            <w:r>
              <w:rPr>
                <w:rFonts w:asciiTheme="minorHAnsi" w:hAnsiTheme="minorHAnsi" w:cstheme="minorHAnsi"/>
                <w:b/>
                <w:sz w:val="22"/>
              </w:rPr>
              <w:t xml:space="preserve"> </w:t>
            </w:r>
            <w:r w:rsidRPr="00AB16CE">
              <w:rPr>
                <w:rFonts w:asciiTheme="minorHAnsi" w:hAnsiTheme="minorHAnsi" w:cstheme="minorHAnsi"/>
                <w:b/>
                <w:sz w:val="22"/>
              </w:rPr>
              <w:t xml:space="preserve">Being Persuasive </w:t>
            </w:r>
          </w:p>
          <w:p w:rsidR="00BA256B" w:rsidRPr="00DD4481" w:rsidRDefault="00BA256B" w:rsidP="00690200">
            <w:pPr>
              <w:rPr>
                <w:rFonts w:asciiTheme="minorHAnsi" w:hAnsiTheme="minorHAnsi" w:cstheme="minorHAnsi"/>
                <w:b/>
                <w:sz w:val="22"/>
              </w:rPr>
            </w:pPr>
            <w:r w:rsidRPr="00DD4481">
              <w:rPr>
                <w:rFonts w:asciiTheme="minorHAnsi" w:hAnsiTheme="minorHAnsi" w:cstheme="minorHAnsi"/>
                <w:b/>
                <w:sz w:val="22"/>
              </w:rPr>
              <w:t>Using Three Sources</w:t>
            </w:r>
          </w:p>
          <w:p w:rsidR="00BA256B" w:rsidRDefault="00BA256B" w:rsidP="00690200">
            <w:pPr>
              <w:rPr>
                <w:rFonts w:asciiTheme="minorHAnsi" w:hAnsiTheme="minorHAnsi" w:cstheme="minorHAnsi"/>
                <w:sz w:val="22"/>
              </w:rPr>
            </w:pPr>
            <w:r>
              <w:rPr>
                <w:rFonts w:asciiTheme="minorHAnsi" w:hAnsiTheme="minorHAnsi" w:cstheme="minorHAnsi"/>
                <w:sz w:val="22"/>
              </w:rPr>
              <w:t>Being Audience Focused</w:t>
            </w:r>
          </w:p>
          <w:p w:rsidR="00BA256B" w:rsidRDefault="00BA256B" w:rsidP="00690200">
            <w:pPr>
              <w:rPr>
                <w:rFonts w:asciiTheme="minorHAnsi" w:hAnsiTheme="minorHAnsi" w:cstheme="minorHAnsi"/>
                <w:sz w:val="22"/>
              </w:rPr>
            </w:pPr>
            <w:r w:rsidRPr="00A07C6D">
              <w:rPr>
                <w:rFonts w:asciiTheme="minorHAnsi" w:hAnsiTheme="minorHAnsi" w:cstheme="minorHAnsi"/>
                <w:sz w:val="22"/>
              </w:rPr>
              <w:t>C</w:t>
            </w:r>
            <w:r>
              <w:rPr>
                <w:rFonts w:asciiTheme="minorHAnsi" w:hAnsiTheme="minorHAnsi" w:cstheme="minorHAnsi"/>
                <w:sz w:val="22"/>
              </w:rPr>
              <w:t>reating Alliances</w:t>
            </w:r>
          </w:p>
          <w:p w:rsidR="00BA256B" w:rsidRPr="00A07C6D" w:rsidRDefault="00BA256B" w:rsidP="00690200">
            <w:pPr>
              <w:rPr>
                <w:rFonts w:asciiTheme="minorHAnsi" w:hAnsiTheme="minorHAnsi" w:cstheme="minorHAnsi"/>
                <w:sz w:val="22"/>
              </w:rPr>
            </w:pPr>
            <w:r>
              <w:rPr>
                <w:rFonts w:asciiTheme="minorHAnsi" w:hAnsiTheme="minorHAnsi" w:cstheme="minorHAnsi"/>
                <w:sz w:val="22"/>
              </w:rPr>
              <w:t>Informal Networking</w:t>
            </w:r>
          </w:p>
        </w:tc>
      </w:tr>
      <w:tr w:rsidR="00BA256B" w:rsidRPr="005122B0" w:rsidTr="00690200">
        <w:tc>
          <w:tcPr>
            <w:tcW w:w="2263" w:type="dxa"/>
          </w:tcPr>
          <w:p w:rsidR="00BA256B" w:rsidRPr="005122B0" w:rsidRDefault="00BA256B" w:rsidP="00690200">
            <w:pPr>
              <w:rPr>
                <w:rFonts w:asciiTheme="minorHAnsi" w:hAnsiTheme="minorHAnsi" w:cstheme="minorHAnsi"/>
              </w:rPr>
            </w:pPr>
          </w:p>
          <w:p w:rsidR="00BA256B" w:rsidRPr="005122B0" w:rsidRDefault="00BA256B" w:rsidP="00690200">
            <w:pPr>
              <w:rPr>
                <w:rFonts w:asciiTheme="minorHAnsi" w:hAnsiTheme="minorHAnsi" w:cstheme="minorHAnsi"/>
                <w:b/>
              </w:rPr>
            </w:pPr>
            <w:r w:rsidRPr="005122B0">
              <w:rPr>
                <w:rFonts w:asciiTheme="minorHAnsi" w:hAnsiTheme="minorHAnsi" w:cstheme="minorHAnsi"/>
                <w:b/>
              </w:rPr>
              <w:t>Relationship Management</w:t>
            </w:r>
          </w:p>
        </w:tc>
        <w:tc>
          <w:tcPr>
            <w:tcW w:w="3828" w:type="dxa"/>
          </w:tcPr>
          <w:p w:rsidR="00BA256B" w:rsidRPr="00A07C6D" w:rsidRDefault="00BA256B" w:rsidP="00690200">
            <w:pPr>
              <w:rPr>
                <w:rFonts w:asciiTheme="minorHAnsi" w:hAnsiTheme="minorHAnsi" w:cstheme="minorHAnsi"/>
                <w:sz w:val="22"/>
              </w:rPr>
            </w:pPr>
            <w:r>
              <w:rPr>
                <w:rFonts w:asciiTheme="minorHAnsi" w:hAnsiTheme="minorHAnsi" w:cstheme="minorHAnsi"/>
                <w:sz w:val="22"/>
              </w:rPr>
              <w:t>B</w:t>
            </w:r>
            <w:r w:rsidRPr="00A07C6D">
              <w:rPr>
                <w:rFonts w:asciiTheme="minorHAnsi" w:hAnsiTheme="minorHAnsi" w:cstheme="minorHAnsi"/>
                <w:sz w:val="22"/>
              </w:rPr>
              <w:t>uild</w:t>
            </w:r>
            <w:r>
              <w:rPr>
                <w:rFonts w:asciiTheme="minorHAnsi" w:hAnsiTheme="minorHAnsi" w:cstheme="minorHAnsi"/>
                <w:sz w:val="22"/>
              </w:rPr>
              <w:t>ing</w:t>
            </w:r>
            <w:r w:rsidRPr="00A07C6D">
              <w:rPr>
                <w:rFonts w:asciiTheme="minorHAnsi" w:hAnsiTheme="minorHAnsi" w:cstheme="minorHAnsi"/>
                <w:sz w:val="22"/>
              </w:rPr>
              <w:t xml:space="preserve"> and maintain</w:t>
            </w:r>
            <w:r>
              <w:rPr>
                <w:rFonts w:asciiTheme="minorHAnsi" w:hAnsiTheme="minorHAnsi" w:cstheme="minorHAnsi"/>
                <w:sz w:val="22"/>
              </w:rPr>
              <w:t>ing</w:t>
            </w:r>
            <w:r w:rsidRPr="00A07C6D">
              <w:rPr>
                <w:rFonts w:asciiTheme="minorHAnsi" w:hAnsiTheme="minorHAnsi" w:cstheme="minorHAnsi"/>
                <w:sz w:val="22"/>
              </w:rPr>
              <w:t xml:space="preserve"> connections with others</w:t>
            </w:r>
            <w:r>
              <w:rPr>
                <w:rFonts w:asciiTheme="minorHAnsi" w:hAnsiTheme="minorHAnsi" w:cstheme="minorHAnsi"/>
                <w:sz w:val="22"/>
              </w:rPr>
              <w:t xml:space="preserve"> both internally and externally</w:t>
            </w:r>
            <w:r w:rsidRPr="00A07C6D">
              <w:rPr>
                <w:rFonts w:asciiTheme="minorHAnsi" w:hAnsiTheme="minorHAnsi" w:cstheme="minorHAnsi"/>
                <w:sz w:val="22"/>
              </w:rPr>
              <w:t xml:space="preserve">. </w:t>
            </w:r>
            <w:r>
              <w:rPr>
                <w:rFonts w:asciiTheme="minorHAnsi" w:hAnsiTheme="minorHAnsi" w:cstheme="minorHAnsi"/>
                <w:sz w:val="22"/>
              </w:rPr>
              <w:t xml:space="preserve">Responding well in </w:t>
            </w:r>
            <w:r w:rsidRPr="00A07C6D">
              <w:rPr>
                <w:rFonts w:asciiTheme="minorHAnsi" w:hAnsiTheme="minorHAnsi" w:cstheme="minorHAnsi"/>
                <w:sz w:val="22"/>
              </w:rPr>
              <w:t xml:space="preserve">conflict </w:t>
            </w:r>
            <w:r>
              <w:rPr>
                <w:rFonts w:asciiTheme="minorHAnsi" w:hAnsiTheme="minorHAnsi" w:cstheme="minorHAnsi"/>
                <w:sz w:val="22"/>
              </w:rPr>
              <w:t xml:space="preserve">situations and with </w:t>
            </w:r>
            <w:r w:rsidRPr="00A07C6D">
              <w:rPr>
                <w:rFonts w:asciiTheme="minorHAnsi" w:hAnsiTheme="minorHAnsi" w:cstheme="minorHAnsi"/>
                <w:sz w:val="22"/>
              </w:rPr>
              <w:t xml:space="preserve">difficult people. Recognizing that </w:t>
            </w:r>
            <w:r w:rsidRPr="00A07C6D">
              <w:rPr>
                <w:rFonts w:asciiTheme="minorHAnsi" w:hAnsiTheme="minorHAnsi" w:cstheme="minorHAnsi"/>
                <w:b/>
                <w:sz w:val="22"/>
              </w:rPr>
              <w:t>both connectedness and competence</w:t>
            </w:r>
            <w:r w:rsidRPr="00A07C6D">
              <w:rPr>
                <w:rFonts w:asciiTheme="minorHAnsi" w:hAnsiTheme="minorHAnsi" w:cstheme="minorHAnsi"/>
                <w:sz w:val="22"/>
              </w:rPr>
              <w:t xml:space="preserve"> are needed for success.</w:t>
            </w:r>
          </w:p>
        </w:tc>
        <w:tc>
          <w:tcPr>
            <w:tcW w:w="2948" w:type="dxa"/>
          </w:tcPr>
          <w:p w:rsidR="00BA256B" w:rsidRDefault="00BA256B" w:rsidP="00690200">
            <w:pPr>
              <w:rPr>
                <w:rFonts w:asciiTheme="minorHAnsi" w:hAnsiTheme="minorHAnsi" w:cstheme="minorHAnsi"/>
                <w:b/>
                <w:sz w:val="22"/>
              </w:rPr>
            </w:pPr>
            <w:r>
              <w:rPr>
                <w:rFonts w:asciiTheme="minorHAnsi" w:hAnsiTheme="minorHAnsi" w:cstheme="minorHAnsi"/>
                <w:sz w:val="22"/>
              </w:rPr>
              <w:t>Building a Wide Network</w:t>
            </w:r>
          </w:p>
          <w:p w:rsidR="00BA256B" w:rsidRPr="00AB16CE" w:rsidRDefault="00BA256B" w:rsidP="00690200">
            <w:pPr>
              <w:rPr>
                <w:rFonts w:asciiTheme="minorHAnsi" w:hAnsiTheme="minorHAnsi" w:cstheme="minorHAnsi"/>
                <w:b/>
                <w:sz w:val="22"/>
              </w:rPr>
            </w:pPr>
            <w:r>
              <w:rPr>
                <w:rFonts w:asciiTheme="minorHAnsi" w:hAnsiTheme="minorHAnsi" w:cstheme="minorHAnsi"/>
                <w:b/>
                <w:sz w:val="22"/>
              </w:rPr>
              <w:t xml:space="preserve">Using </w:t>
            </w:r>
            <w:r w:rsidRPr="00AB16CE">
              <w:rPr>
                <w:rFonts w:asciiTheme="minorHAnsi" w:hAnsiTheme="minorHAnsi" w:cstheme="minorHAnsi"/>
                <w:b/>
                <w:sz w:val="22"/>
              </w:rPr>
              <w:t xml:space="preserve">Conflict </w:t>
            </w:r>
            <w:r>
              <w:rPr>
                <w:rFonts w:asciiTheme="minorHAnsi" w:hAnsiTheme="minorHAnsi" w:cstheme="minorHAnsi"/>
                <w:b/>
                <w:sz w:val="22"/>
              </w:rPr>
              <w:t>Modes</w:t>
            </w:r>
          </w:p>
          <w:p w:rsidR="00BA256B" w:rsidRPr="00715B7E" w:rsidRDefault="00BA256B" w:rsidP="00690200">
            <w:pPr>
              <w:rPr>
                <w:rFonts w:asciiTheme="minorHAnsi" w:hAnsiTheme="minorHAnsi" w:cstheme="minorHAnsi"/>
                <w:sz w:val="22"/>
              </w:rPr>
            </w:pPr>
            <w:r w:rsidRPr="00AB16CE">
              <w:rPr>
                <w:rFonts w:asciiTheme="minorHAnsi" w:hAnsiTheme="minorHAnsi" w:cstheme="minorHAnsi"/>
                <w:b/>
                <w:sz w:val="22"/>
              </w:rPr>
              <w:t>Mind Mapping</w:t>
            </w:r>
          </w:p>
          <w:p w:rsidR="00BA256B" w:rsidRPr="00715B7E" w:rsidRDefault="00BA256B" w:rsidP="00690200">
            <w:pPr>
              <w:rPr>
                <w:rFonts w:asciiTheme="minorHAnsi" w:hAnsiTheme="minorHAnsi" w:cstheme="minorHAnsi"/>
                <w:sz w:val="22"/>
              </w:rPr>
            </w:pPr>
            <w:r>
              <w:rPr>
                <w:rFonts w:asciiTheme="minorHAnsi" w:hAnsiTheme="minorHAnsi" w:cstheme="minorHAnsi"/>
                <w:sz w:val="22"/>
              </w:rPr>
              <w:t>Setting Priorities</w:t>
            </w:r>
          </w:p>
          <w:p w:rsidR="00BA256B" w:rsidRPr="00DD4481" w:rsidRDefault="00BA256B" w:rsidP="00690200">
            <w:pPr>
              <w:rPr>
                <w:rFonts w:asciiTheme="minorHAnsi" w:hAnsiTheme="minorHAnsi" w:cstheme="minorHAnsi"/>
                <w:b/>
                <w:sz w:val="22"/>
              </w:rPr>
            </w:pPr>
            <w:r w:rsidRPr="00DD4481">
              <w:rPr>
                <w:rFonts w:asciiTheme="minorHAnsi" w:hAnsiTheme="minorHAnsi" w:cstheme="minorHAnsi"/>
                <w:b/>
                <w:sz w:val="22"/>
              </w:rPr>
              <w:t>Being Agreeable While Disagreeing</w:t>
            </w:r>
          </w:p>
          <w:p w:rsidR="00BA256B" w:rsidRPr="006F02AF" w:rsidRDefault="00BA256B" w:rsidP="00690200">
            <w:pPr>
              <w:rPr>
                <w:rFonts w:asciiTheme="minorHAnsi" w:hAnsiTheme="minorHAnsi" w:cstheme="minorHAnsi"/>
                <w:b/>
                <w:sz w:val="22"/>
              </w:rPr>
            </w:pPr>
            <w:r w:rsidRPr="006F02AF">
              <w:rPr>
                <w:rFonts w:asciiTheme="minorHAnsi" w:hAnsiTheme="minorHAnsi" w:cstheme="minorHAnsi"/>
                <w:b/>
                <w:sz w:val="22"/>
              </w:rPr>
              <w:t>Conflict Steps and Strategies</w:t>
            </w:r>
          </w:p>
        </w:tc>
      </w:tr>
      <w:tr w:rsidR="00BA256B" w:rsidRPr="005122B0" w:rsidTr="00690200">
        <w:tc>
          <w:tcPr>
            <w:tcW w:w="2263" w:type="dxa"/>
          </w:tcPr>
          <w:p w:rsidR="00BA256B" w:rsidRPr="005122B0" w:rsidRDefault="00BA256B" w:rsidP="00690200">
            <w:pPr>
              <w:rPr>
                <w:rFonts w:asciiTheme="minorHAnsi" w:hAnsiTheme="minorHAnsi" w:cstheme="minorHAnsi"/>
              </w:rPr>
            </w:pPr>
          </w:p>
          <w:p w:rsidR="00BA256B" w:rsidRPr="005122B0" w:rsidRDefault="00BA256B" w:rsidP="00690200">
            <w:pPr>
              <w:rPr>
                <w:rFonts w:asciiTheme="minorHAnsi" w:hAnsiTheme="minorHAnsi" w:cstheme="minorHAnsi"/>
                <w:b/>
              </w:rPr>
            </w:pPr>
            <w:r w:rsidRPr="005122B0">
              <w:rPr>
                <w:rFonts w:asciiTheme="minorHAnsi" w:hAnsiTheme="minorHAnsi" w:cstheme="minorHAnsi"/>
                <w:b/>
              </w:rPr>
              <w:t>Communication</w:t>
            </w:r>
          </w:p>
        </w:tc>
        <w:tc>
          <w:tcPr>
            <w:tcW w:w="3828" w:type="dxa"/>
          </w:tcPr>
          <w:p w:rsidR="00BA256B" w:rsidRPr="00A07C6D" w:rsidRDefault="00BA256B" w:rsidP="00690200">
            <w:pPr>
              <w:rPr>
                <w:rFonts w:asciiTheme="minorHAnsi" w:hAnsiTheme="minorHAnsi" w:cstheme="minorHAnsi"/>
                <w:sz w:val="22"/>
              </w:rPr>
            </w:pPr>
            <w:r>
              <w:rPr>
                <w:rFonts w:asciiTheme="minorHAnsi" w:hAnsiTheme="minorHAnsi" w:cstheme="minorHAnsi"/>
                <w:sz w:val="22"/>
              </w:rPr>
              <w:t xml:space="preserve">Being able to positions ideas in a favorable and compelling way. Delivering confident and clear messages that are easy to listen to. Dealing with conflicts constructively. Using communication techniques to support and empower others. </w:t>
            </w:r>
          </w:p>
        </w:tc>
        <w:tc>
          <w:tcPr>
            <w:tcW w:w="2948" w:type="dxa"/>
          </w:tcPr>
          <w:p w:rsidR="00BA256B" w:rsidRPr="00A07C6D" w:rsidRDefault="00BA256B" w:rsidP="00690200">
            <w:pPr>
              <w:rPr>
                <w:rFonts w:asciiTheme="minorHAnsi" w:hAnsiTheme="minorHAnsi" w:cstheme="minorHAnsi"/>
                <w:sz w:val="22"/>
              </w:rPr>
            </w:pPr>
            <w:r w:rsidRPr="00DD4481">
              <w:rPr>
                <w:rFonts w:asciiTheme="minorHAnsi" w:hAnsiTheme="minorHAnsi" w:cstheme="minorHAnsi"/>
                <w:b/>
                <w:sz w:val="22"/>
              </w:rPr>
              <w:t>Conflict Communication</w:t>
            </w:r>
            <w:r>
              <w:rPr>
                <w:rFonts w:asciiTheme="minorHAnsi" w:hAnsiTheme="minorHAnsi" w:cstheme="minorHAnsi"/>
                <w:sz w:val="22"/>
              </w:rPr>
              <w:t xml:space="preserve"> </w:t>
            </w:r>
            <w:r w:rsidRPr="00A07C6D">
              <w:rPr>
                <w:rFonts w:asciiTheme="minorHAnsi" w:hAnsiTheme="minorHAnsi" w:cstheme="minorHAnsi"/>
                <w:sz w:val="22"/>
              </w:rPr>
              <w:t>Listening Skills</w:t>
            </w:r>
          </w:p>
          <w:p w:rsidR="00BA256B" w:rsidRPr="00FE7C0F" w:rsidRDefault="00BA256B" w:rsidP="00690200">
            <w:pPr>
              <w:rPr>
                <w:rFonts w:asciiTheme="minorHAnsi" w:hAnsiTheme="minorHAnsi" w:cstheme="minorHAnsi"/>
                <w:b/>
                <w:sz w:val="22"/>
              </w:rPr>
            </w:pPr>
            <w:r w:rsidRPr="00FE7C0F">
              <w:rPr>
                <w:rFonts w:asciiTheme="minorHAnsi" w:hAnsiTheme="minorHAnsi" w:cstheme="minorHAnsi"/>
                <w:b/>
                <w:sz w:val="22"/>
              </w:rPr>
              <w:t>Clear/Compelling Messages</w:t>
            </w:r>
          </w:p>
          <w:p w:rsidR="00BA256B" w:rsidRDefault="00BA256B" w:rsidP="00690200">
            <w:pPr>
              <w:rPr>
                <w:rFonts w:asciiTheme="minorHAnsi" w:hAnsiTheme="minorHAnsi" w:cstheme="minorHAnsi"/>
                <w:sz w:val="22"/>
              </w:rPr>
            </w:pPr>
            <w:r>
              <w:rPr>
                <w:rFonts w:asciiTheme="minorHAnsi" w:hAnsiTheme="minorHAnsi" w:cstheme="minorHAnsi"/>
                <w:sz w:val="22"/>
              </w:rPr>
              <w:t>Empowering others -</w:t>
            </w:r>
          </w:p>
          <w:p w:rsidR="00BA256B" w:rsidRDefault="00BA256B" w:rsidP="00690200">
            <w:pPr>
              <w:rPr>
                <w:rFonts w:asciiTheme="minorHAnsi" w:hAnsiTheme="minorHAnsi" w:cstheme="minorHAnsi"/>
                <w:sz w:val="22"/>
              </w:rPr>
            </w:pPr>
            <w:r>
              <w:rPr>
                <w:rFonts w:asciiTheme="minorHAnsi" w:hAnsiTheme="minorHAnsi" w:cstheme="minorHAnsi"/>
                <w:sz w:val="22"/>
              </w:rPr>
              <w:t>Amplification/Shine</w:t>
            </w:r>
          </w:p>
          <w:p w:rsidR="00BA256B" w:rsidRDefault="00BA256B" w:rsidP="00690200">
            <w:pPr>
              <w:rPr>
                <w:rFonts w:asciiTheme="minorHAnsi" w:hAnsiTheme="minorHAnsi" w:cstheme="minorHAnsi"/>
                <w:sz w:val="22"/>
              </w:rPr>
            </w:pPr>
            <w:r>
              <w:rPr>
                <w:rFonts w:asciiTheme="minorHAnsi" w:hAnsiTheme="minorHAnsi" w:cstheme="minorHAnsi"/>
                <w:sz w:val="22"/>
              </w:rPr>
              <w:t>Stopping Interruptions</w:t>
            </w:r>
          </w:p>
          <w:p w:rsidR="00BA256B" w:rsidRPr="00FE7C0F" w:rsidRDefault="00BA256B" w:rsidP="00690200">
            <w:pPr>
              <w:rPr>
                <w:rFonts w:asciiTheme="minorHAnsi" w:hAnsiTheme="minorHAnsi" w:cstheme="minorHAnsi"/>
                <w:sz w:val="22"/>
              </w:rPr>
            </w:pPr>
            <w:r>
              <w:rPr>
                <w:rFonts w:asciiTheme="minorHAnsi" w:hAnsiTheme="minorHAnsi" w:cstheme="minorHAnsi"/>
                <w:sz w:val="22"/>
              </w:rPr>
              <w:t xml:space="preserve">Preventing Idea Theft </w:t>
            </w:r>
          </w:p>
        </w:tc>
      </w:tr>
    </w:tbl>
    <w:p w:rsidR="00BA256B" w:rsidRPr="005122B0" w:rsidRDefault="00BA256B" w:rsidP="00BA256B">
      <w:pPr>
        <w:rPr>
          <w:rFonts w:asciiTheme="minorHAnsi" w:hAnsiTheme="minorHAnsi" w:cstheme="minorHAnsi"/>
        </w:rPr>
      </w:pPr>
    </w:p>
    <w:p w:rsidR="005122B0" w:rsidRDefault="005122B0" w:rsidP="00507F3D">
      <w:pPr>
        <w:spacing w:before="100" w:beforeAutospacing="1" w:after="100" w:afterAutospacing="1"/>
        <w:outlineLvl w:val="1"/>
        <w:rPr>
          <w:rFonts w:asciiTheme="minorHAnsi" w:hAnsiTheme="minorHAnsi" w:cstheme="minorHAnsi"/>
          <w:b/>
          <w:bCs/>
          <w:sz w:val="36"/>
          <w:szCs w:val="36"/>
          <w:lang w:eastAsia="en-CA"/>
        </w:rPr>
      </w:pPr>
    </w:p>
    <w:p w:rsidR="00456A5A" w:rsidRDefault="00456A5A" w:rsidP="00456A5A">
      <w:pPr>
        <w:rPr>
          <w:color w:val="4F81BD" w:themeColor="accent1"/>
        </w:rPr>
      </w:pPr>
    </w:p>
    <w:p w:rsidR="006A1F23" w:rsidRDefault="006A1F23" w:rsidP="00456A5A">
      <w:pPr>
        <w:jc w:val="center"/>
        <w:rPr>
          <w:rFonts w:asciiTheme="minorHAnsi" w:hAnsiTheme="minorHAnsi" w:cstheme="minorHAnsi"/>
          <w:color w:val="4F81BD" w:themeColor="accent1"/>
          <w:sz w:val="28"/>
        </w:rPr>
      </w:pPr>
    </w:p>
    <w:p w:rsidR="006A1F23" w:rsidRDefault="006A1F23" w:rsidP="00456A5A">
      <w:pPr>
        <w:jc w:val="center"/>
        <w:rPr>
          <w:rFonts w:asciiTheme="minorHAnsi" w:hAnsiTheme="minorHAnsi" w:cstheme="minorHAnsi"/>
          <w:color w:val="4F81BD" w:themeColor="accent1"/>
          <w:sz w:val="28"/>
        </w:rPr>
      </w:pPr>
    </w:p>
    <w:p w:rsidR="00904C07" w:rsidRPr="00456A5A" w:rsidRDefault="00E16FC8" w:rsidP="00E16FC8">
      <w:pPr>
        <w:pStyle w:val="Heading2"/>
        <w:pBdr>
          <w:bottom w:val="single" w:sz="4" w:space="1" w:color="auto"/>
        </w:pBdr>
      </w:pPr>
      <w:r>
        <w:rPr>
          <w:noProof/>
          <w:lang w:eastAsia="en-CA"/>
        </w:rPr>
        <w:drawing>
          <wp:inline distT="0" distB="0" distL="0" distR="0" wp14:anchorId="1EEABB61" wp14:editId="2E234245">
            <wp:extent cx="964800" cy="410400"/>
            <wp:effectExtent l="0" t="0" r="6985" b="889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800" cy="410400"/>
                    </a:xfrm>
                    <a:prstGeom prst="rect">
                      <a:avLst/>
                    </a:prstGeom>
                  </pic:spPr>
                </pic:pic>
              </a:graphicData>
            </a:graphic>
          </wp:inline>
        </w:drawing>
      </w:r>
      <w:r w:rsidR="005676B0">
        <w:tab/>
      </w:r>
      <w:r>
        <w:t xml:space="preserve">Situational Awareness: </w:t>
      </w:r>
      <w:r w:rsidR="00904C07" w:rsidRPr="00456A5A">
        <w:t>Listen with Your Eyes</w:t>
      </w:r>
    </w:p>
    <w:p w:rsidR="00904C07" w:rsidRPr="00904C07" w:rsidRDefault="00904C07" w:rsidP="00904C07">
      <w:pPr>
        <w:rPr>
          <w:rFonts w:asciiTheme="minorHAnsi" w:hAnsiTheme="minorHAnsi" w:cstheme="minorHAnsi"/>
        </w:rPr>
      </w:pPr>
    </w:p>
    <w:p w:rsidR="00904C07" w:rsidRDefault="00904C07" w:rsidP="00166633">
      <w:pPr>
        <w:pStyle w:val="TText"/>
        <w:spacing w:line="240" w:lineRule="auto"/>
        <w:jc w:val="left"/>
        <w:rPr>
          <w:rFonts w:asciiTheme="minorHAnsi" w:hAnsiTheme="minorHAnsi" w:cstheme="minorHAnsi"/>
          <w:sz w:val="22"/>
        </w:rPr>
      </w:pPr>
      <w:r w:rsidRPr="00EC7BAA">
        <w:rPr>
          <w:rFonts w:asciiTheme="minorHAnsi" w:hAnsiTheme="minorHAnsi" w:cstheme="minorHAnsi"/>
          <w:sz w:val="22"/>
        </w:rPr>
        <w:t>One of the reasons listening is so hard is that there is a greater neural capacity to process words than the rate of human speech.</w:t>
      </w:r>
      <w:r w:rsidR="00EC7BAA">
        <w:rPr>
          <w:rFonts w:asciiTheme="minorHAnsi" w:hAnsiTheme="minorHAnsi" w:cstheme="minorHAnsi"/>
          <w:sz w:val="22"/>
        </w:rPr>
        <w:t xml:space="preserve"> Most of us speak at a rate of approximately 150 </w:t>
      </w:r>
      <w:r w:rsidRPr="00EC7BAA">
        <w:rPr>
          <w:rFonts w:asciiTheme="minorHAnsi" w:hAnsiTheme="minorHAnsi" w:cstheme="minorHAnsi"/>
          <w:sz w:val="22"/>
        </w:rPr>
        <w:t>words per minute, but the cognitive processing capacity for understanding speech is around 400</w:t>
      </w:r>
      <w:r w:rsidR="00EC7BAA">
        <w:rPr>
          <w:rFonts w:asciiTheme="minorHAnsi" w:hAnsiTheme="minorHAnsi" w:cstheme="minorHAnsi"/>
          <w:sz w:val="22"/>
        </w:rPr>
        <w:t>-500</w:t>
      </w:r>
      <w:r w:rsidRPr="00EC7BAA">
        <w:rPr>
          <w:rFonts w:asciiTheme="minorHAnsi" w:hAnsiTheme="minorHAnsi" w:cstheme="minorHAnsi"/>
          <w:sz w:val="22"/>
        </w:rPr>
        <w:t xml:space="preserve"> words per minute. The consequence? When listening to the average speaker we typically use less than 50% of our processing </w:t>
      </w:r>
      <w:r w:rsidR="00EC7BAA" w:rsidRPr="00EC7BAA">
        <w:rPr>
          <w:rFonts w:asciiTheme="minorHAnsi" w:hAnsiTheme="minorHAnsi" w:cstheme="minorHAnsi"/>
          <w:sz w:val="22"/>
        </w:rPr>
        <w:t>capacity.</w:t>
      </w:r>
      <w:r w:rsidRPr="00EC7BAA">
        <w:rPr>
          <w:rFonts w:asciiTheme="minorHAnsi" w:hAnsiTheme="minorHAnsi" w:cstheme="minorHAnsi"/>
          <w:sz w:val="22"/>
        </w:rPr>
        <w:t xml:space="preserve"> </w:t>
      </w:r>
      <w:r w:rsidR="00EC7BAA">
        <w:rPr>
          <w:rFonts w:asciiTheme="minorHAnsi" w:hAnsiTheme="minorHAnsi" w:cstheme="minorHAnsi"/>
          <w:sz w:val="22"/>
        </w:rPr>
        <w:t xml:space="preserve">The result – with so much dead time </w:t>
      </w:r>
      <w:r w:rsidRPr="00EC7BAA">
        <w:rPr>
          <w:rFonts w:asciiTheme="minorHAnsi" w:hAnsiTheme="minorHAnsi" w:cstheme="minorHAnsi"/>
          <w:sz w:val="22"/>
        </w:rPr>
        <w:t>our minds wander.</w:t>
      </w:r>
      <w:r w:rsidR="00EC7BAA">
        <w:rPr>
          <w:rFonts w:asciiTheme="minorHAnsi" w:hAnsiTheme="minorHAnsi" w:cstheme="minorHAnsi"/>
          <w:sz w:val="22"/>
        </w:rPr>
        <w:t xml:space="preserve"> </w:t>
      </w:r>
    </w:p>
    <w:p w:rsidR="00456A5A" w:rsidRPr="00EC7BAA" w:rsidRDefault="00456A5A" w:rsidP="00904C07">
      <w:pPr>
        <w:pStyle w:val="TText"/>
        <w:rPr>
          <w:rFonts w:asciiTheme="minorHAnsi" w:hAnsiTheme="minorHAnsi" w:cstheme="minorHAnsi"/>
          <w:sz w:val="22"/>
        </w:rPr>
      </w:pPr>
    </w:p>
    <w:p w:rsidR="00EC7BAA" w:rsidRPr="00EC7BAA" w:rsidRDefault="00904C07" w:rsidP="00456A5A">
      <w:pPr>
        <w:pStyle w:val="TITextIndented"/>
        <w:spacing w:line="240" w:lineRule="auto"/>
        <w:jc w:val="left"/>
        <w:rPr>
          <w:rFonts w:asciiTheme="minorHAnsi" w:hAnsiTheme="minorHAnsi" w:cstheme="minorHAnsi"/>
          <w:sz w:val="22"/>
        </w:rPr>
      </w:pPr>
      <w:r w:rsidRPr="00EC7BAA">
        <w:rPr>
          <w:rFonts w:asciiTheme="minorHAnsi" w:hAnsiTheme="minorHAnsi" w:cstheme="minorHAnsi"/>
          <w:sz w:val="22"/>
        </w:rPr>
        <w:t xml:space="preserve">Monitoring </w:t>
      </w:r>
      <w:r w:rsidR="00EC7BAA">
        <w:rPr>
          <w:rFonts w:asciiTheme="minorHAnsi" w:hAnsiTheme="minorHAnsi" w:cstheme="minorHAnsi"/>
          <w:sz w:val="22"/>
        </w:rPr>
        <w:t xml:space="preserve">the </w:t>
      </w:r>
      <w:r w:rsidRPr="00EC7BAA">
        <w:rPr>
          <w:rFonts w:asciiTheme="minorHAnsi" w:hAnsiTheme="minorHAnsi" w:cstheme="minorHAnsi"/>
          <w:sz w:val="22"/>
        </w:rPr>
        <w:t xml:space="preserve">non-verbal behaviour </w:t>
      </w:r>
      <w:r w:rsidR="00EC7BAA">
        <w:rPr>
          <w:rFonts w:asciiTheme="minorHAnsi" w:hAnsiTheme="minorHAnsi" w:cstheme="minorHAnsi"/>
          <w:sz w:val="22"/>
        </w:rPr>
        <w:t xml:space="preserve">of the speaker </w:t>
      </w:r>
      <w:r w:rsidRPr="00EC7BAA">
        <w:rPr>
          <w:rFonts w:asciiTheme="minorHAnsi" w:hAnsiTheme="minorHAnsi" w:cstheme="minorHAnsi"/>
          <w:sz w:val="22"/>
        </w:rPr>
        <w:t xml:space="preserve">allows for excess capacity to be used and provides us with important information. </w:t>
      </w:r>
      <w:r w:rsidR="00EC7BAA" w:rsidRPr="00EC7BAA">
        <w:rPr>
          <w:rFonts w:asciiTheme="minorHAnsi" w:hAnsiTheme="minorHAnsi" w:cstheme="minorHAnsi"/>
          <w:sz w:val="22"/>
          <w:szCs w:val="22"/>
        </w:rPr>
        <w:t xml:space="preserve">Many people want a “dictionary to body language”, hoping to unveil the true face and intentions of the </w:t>
      </w:r>
      <w:r w:rsidR="00EC7BAA">
        <w:rPr>
          <w:rFonts w:asciiTheme="minorHAnsi" w:hAnsiTheme="minorHAnsi" w:cstheme="minorHAnsi"/>
          <w:sz w:val="22"/>
          <w:szCs w:val="22"/>
        </w:rPr>
        <w:t xml:space="preserve">speaker </w:t>
      </w:r>
      <w:r w:rsidR="00EC7BAA" w:rsidRPr="00EC7BAA">
        <w:rPr>
          <w:rFonts w:asciiTheme="minorHAnsi" w:hAnsiTheme="minorHAnsi" w:cstheme="minorHAnsi"/>
          <w:sz w:val="22"/>
          <w:szCs w:val="22"/>
        </w:rPr>
        <w:t xml:space="preserve">by the way they shift in a chair, or the way they cross their legs. </w:t>
      </w:r>
      <w:r w:rsidR="00EC7BAA" w:rsidRPr="00AE433B">
        <w:rPr>
          <w:rFonts w:asciiTheme="minorHAnsi" w:hAnsiTheme="minorHAnsi" w:cstheme="minorHAnsi"/>
          <w:i/>
          <w:sz w:val="22"/>
          <w:szCs w:val="22"/>
        </w:rPr>
        <w:t>However, there are no</w:t>
      </w:r>
      <w:r w:rsidR="00AE433B">
        <w:rPr>
          <w:rFonts w:asciiTheme="minorHAnsi" w:hAnsiTheme="minorHAnsi" w:cstheme="minorHAnsi"/>
          <w:i/>
          <w:sz w:val="22"/>
          <w:szCs w:val="22"/>
        </w:rPr>
        <w:t xml:space="preserve"> one- behavior-means-one-thing-for-all-people-all-the-time</w:t>
      </w:r>
      <w:r w:rsidR="00EC7BAA" w:rsidRPr="00AE433B">
        <w:rPr>
          <w:rFonts w:asciiTheme="minorHAnsi" w:hAnsiTheme="minorHAnsi" w:cstheme="minorHAnsi"/>
          <w:i/>
          <w:sz w:val="22"/>
          <w:szCs w:val="22"/>
        </w:rPr>
        <w:t xml:space="preserve"> answers.</w:t>
      </w:r>
      <w:r w:rsidR="00EC7BAA" w:rsidRPr="00EC7BAA">
        <w:rPr>
          <w:rFonts w:asciiTheme="minorHAnsi" w:hAnsiTheme="minorHAnsi" w:cstheme="minorHAnsi"/>
          <w:sz w:val="22"/>
          <w:szCs w:val="22"/>
        </w:rPr>
        <w:t xml:space="preserve"> Non-verbal language should be observed in the larger context of the situation and what is being said. </w:t>
      </w:r>
      <w:r w:rsidR="00AE433B">
        <w:rPr>
          <w:rFonts w:asciiTheme="minorHAnsi" w:hAnsiTheme="minorHAnsi" w:cstheme="minorHAnsi"/>
          <w:sz w:val="22"/>
          <w:szCs w:val="22"/>
        </w:rPr>
        <w:t xml:space="preserve">With that </w:t>
      </w:r>
      <w:r w:rsidR="00E457D3">
        <w:rPr>
          <w:rFonts w:asciiTheme="minorHAnsi" w:hAnsiTheme="minorHAnsi" w:cstheme="minorHAnsi"/>
          <w:sz w:val="22"/>
          <w:szCs w:val="22"/>
        </w:rPr>
        <w:t xml:space="preserve">caution </w:t>
      </w:r>
      <w:r w:rsidR="00AE433B">
        <w:rPr>
          <w:rFonts w:asciiTheme="minorHAnsi" w:hAnsiTheme="minorHAnsi" w:cstheme="minorHAnsi"/>
          <w:sz w:val="22"/>
          <w:szCs w:val="22"/>
        </w:rPr>
        <w:t>what follows is information on body language generally.</w:t>
      </w:r>
    </w:p>
    <w:p w:rsidR="00EC7BAA" w:rsidRPr="00EC7BAA" w:rsidRDefault="00EC7BAA" w:rsidP="00904C07">
      <w:pPr>
        <w:pStyle w:val="TITextIndented"/>
        <w:rPr>
          <w:rFonts w:asciiTheme="minorHAnsi" w:hAnsiTheme="minorHAnsi" w:cstheme="minorHAnsi"/>
          <w:sz w:val="22"/>
          <w:szCs w:val="22"/>
        </w:rPr>
      </w:pPr>
    </w:p>
    <w:p w:rsidR="00AE433B" w:rsidRDefault="00EC7BAA" w:rsidP="00456A5A">
      <w:pPr>
        <w:widowControl w:val="0"/>
        <w:autoSpaceDE w:val="0"/>
        <w:autoSpaceDN w:val="0"/>
        <w:adjustRightInd w:val="0"/>
        <w:rPr>
          <w:rFonts w:asciiTheme="minorHAnsi" w:hAnsiTheme="minorHAnsi" w:cstheme="minorHAnsi"/>
          <w:sz w:val="22"/>
          <w:szCs w:val="22"/>
        </w:rPr>
      </w:pPr>
      <w:r w:rsidRPr="00EC7BAA">
        <w:rPr>
          <w:rFonts w:asciiTheme="minorHAnsi" w:hAnsiTheme="minorHAnsi" w:cstheme="minorHAnsi"/>
          <w:b/>
          <w:bCs/>
          <w:sz w:val="22"/>
          <w:szCs w:val="22"/>
        </w:rPr>
        <w:t>The face</w:t>
      </w:r>
      <w:r w:rsidRPr="00EC7BAA">
        <w:rPr>
          <w:rFonts w:asciiTheme="minorHAnsi" w:hAnsiTheme="minorHAnsi" w:cstheme="minorHAnsi"/>
          <w:sz w:val="22"/>
          <w:szCs w:val="22"/>
        </w:rPr>
        <w:t xml:space="preserve"> is where </w:t>
      </w:r>
      <w:r w:rsidR="00AE433B">
        <w:rPr>
          <w:rFonts w:asciiTheme="minorHAnsi" w:hAnsiTheme="minorHAnsi" w:cstheme="minorHAnsi"/>
          <w:sz w:val="22"/>
          <w:szCs w:val="22"/>
        </w:rPr>
        <w:t xml:space="preserve">we tend to concentrate when observing others due to the </w:t>
      </w:r>
      <w:r w:rsidRPr="00EC7BAA">
        <w:rPr>
          <w:rFonts w:asciiTheme="minorHAnsi" w:hAnsiTheme="minorHAnsi" w:cstheme="minorHAnsi"/>
          <w:sz w:val="22"/>
          <w:szCs w:val="22"/>
        </w:rPr>
        <w:t>eyes</w:t>
      </w:r>
      <w:r w:rsidR="00AE433B">
        <w:rPr>
          <w:rFonts w:asciiTheme="minorHAnsi" w:hAnsiTheme="minorHAnsi" w:cstheme="minorHAnsi"/>
          <w:sz w:val="22"/>
          <w:szCs w:val="22"/>
        </w:rPr>
        <w:t xml:space="preserve">. </w:t>
      </w:r>
      <w:r w:rsidRPr="00EC7BAA">
        <w:rPr>
          <w:rFonts w:asciiTheme="minorHAnsi" w:hAnsiTheme="minorHAnsi" w:cstheme="minorHAnsi"/>
          <w:sz w:val="22"/>
          <w:szCs w:val="22"/>
        </w:rPr>
        <w:t xml:space="preserve">Eyes tell us </w:t>
      </w:r>
      <w:r w:rsidR="00AE433B">
        <w:rPr>
          <w:rFonts w:asciiTheme="minorHAnsi" w:hAnsiTheme="minorHAnsi" w:cstheme="minorHAnsi"/>
          <w:sz w:val="22"/>
          <w:szCs w:val="22"/>
        </w:rPr>
        <w:t xml:space="preserve">what </w:t>
      </w:r>
      <w:r w:rsidRPr="00EC7BAA">
        <w:rPr>
          <w:rFonts w:asciiTheme="minorHAnsi" w:hAnsiTheme="minorHAnsi" w:cstheme="minorHAnsi"/>
          <w:sz w:val="22"/>
          <w:szCs w:val="22"/>
        </w:rPr>
        <w:t xml:space="preserve">the person is focusing </w:t>
      </w:r>
      <w:r w:rsidR="00AE433B">
        <w:rPr>
          <w:rFonts w:asciiTheme="minorHAnsi" w:hAnsiTheme="minorHAnsi" w:cstheme="minorHAnsi"/>
          <w:sz w:val="22"/>
          <w:szCs w:val="22"/>
        </w:rPr>
        <w:t xml:space="preserve">(us or the </w:t>
      </w:r>
      <w:r w:rsidRPr="00EC7BAA">
        <w:rPr>
          <w:rFonts w:asciiTheme="minorHAnsi" w:hAnsiTheme="minorHAnsi" w:cstheme="minorHAnsi"/>
          <w:sz w:val="22"/>
          <w:szCs w:val="22"/>
        </w:rPr>
        <w:t>report on the desk), they show subtle shifts in emotion</w:t>
      </w:r>
      <w:r w:rsidR="00AE433B">
        <w:rPr>
          <w:rFonts w:asciiTheme="minorHAnsi" w:hAnsiTheme="minorHAnsi" w:cstheme="minorHAnsi"/>
          <w:sz w:val="22"/>
          <w:szCs w:val="22"/>
        </w:rPr>
        <w:t xml:space="preserve"> and </w:t>
      </w:r>
      <w:r w:rsidRPr="00EC7BAA">
        <w:rPr>
          <w:rFonts w:asciiTheme="minorHAnsi" w:hAnsiTheme="minorHAnsi" w:cstheme="minorHAnsi"/>
          <w:sz w:val="22"/>
          <w:szCs w:val="22"/>
        </w:rPr>
        <w:t xml:space="preserve">if the person is </w:t>
      </w:r>
      <w:r w:rsidR="00AE433B">
        <w:rPr>
          <w:rFonts w:asciiTheme="minorHAnsi" w:hAnsiTheme="minorHAnsi" w:cstheme="minorHAnsi"/>
          <w:sz w:val="22"/>
          <w:szCs w:val="22"/>
        </w:rPr>
        <w:t xml:space="preserve">psychologically </w:t>
      </w:r>
      <w:r w:rsidRPr="00EC7BAA">
        <w:rPr>
          <w:rFonts w:asciiTheme="minorHAnsi" w:hAnsiTheme="minorHAnsi" w:cstheme="minorHAnsi"/>
          <w:sz w:val="22"/>
          <w:szCs w:val="22"/>
        </w:rPr>
        <w:t xml:space="preserve">comfortable. </w:t>
      </w:r>
      <w:r w:rsidR="00AE433B">
        <w:rPr>
          <w:rFonts w:asciiTheme="minorHAnsi" w:hAnsiTheme="minorHAnsi" w:cstheme="minorHAnsi"/>
          <w:sz w:val="22"/>
          <w:szCs w:val="22"/>
        </w:rPr>
        <w:t xml:space="preserve">Some people are very good at using a </w:t>
      </w:r>
      <w:r w:rsidRPr="00EC7BAA">
        <w:rPr>
          <w:rFonts w:asciiTheme="minorHAnsi" w:hAnsiTheme="minorHAnsi" w:cstheme="minorHAnsi"/>
          <w:sz w:val="22"/>
          <w:szCs w:val="22"/>
        </w:rPr>
        <w:t xml:space="preserve">“poker face” </w:t>
      </w:r>
      <w:r w:rsidR="00AE433B">
        <w:rPr>
          <w:rFonts w:asciiTheme="minorHAnsi" w:hAnsiTheme="minorHAnsi" w:cstheme="minorHAnsi"/>
          <w:sz w:val="22"/>
          <w:szCs w:val="22"/>
        </w:rPr>
        <w:t xml:space="preserve">so they don’t </w:t>
      </w:r>
      <w:r w:rsidRPr="00EC7BAA">
        <w:rPr>
          <w:rFonts w:asciiTheme="minorHAnsi" w:hAnsiTheme="minorHAnsi" w:cstheme="minorHAnsi"/>
          <w:sz w:val="22"/>
          <w:szCs w:val="22"/>
        </w:rPr>
        <w:t xml:space="preserve">consciously don’t allow emotion or tension </w:t>
      </w:r>
      <w:r w:rsidR="00AE433B">
        <w:rPr>
          <w:rFonts w:asciiTheme="minorHAnsi" w:hAnsiTheme="minorHAnsi" w:cstheme="minorHAnsi"/>
          <w:sz w:val="22"/>
          <w:szCs w:val="22"/>
        </w:rPr>
        <w:t xml:space="preserve">to show </w:t>
      </w:r>
      <w:r w:rsidRPr="00EC7BAA">
        <w:rPr>
          <w:rFonts w:asciiTheme="minorHAnsi" w:hAnsiTheme="minorHAnsi" w:cstheme="minorHAnsi"/>
          <w:sz w:val="22"/>
          <w:szCs w:val="22"/>
        </w:rPr>
        <w:t xml:space="preserve">so </w:t>
      </w:r>
      <w:r w:rsidR="00AE433B">
        <w:rPr>
          <w:rFonts w:asciiTheme="minorHAnsi" w:hAnsiTheme="minorHAnsi" w:cstheme="minorHAnsi"/>
          <w:sz w:val="22"/>
          <w:szCs w:val="22"/>
        </w:rPr>
        <w:t xml:space="preserve">others </w:t>
      </w:r>
      <w:r w:rsidRPr="00EC7BAA">
        <w:rPr>
          <w:rFonts w:asciiTheme="minorHAnsi" w:hAnsiTheme="minorHAnsi" w:cstheme="minorHAnsi"/>
          <w:sz w:val="22"/>
          <w:szCs w:val="22"/>
        </w:rPr>
        <w:t xml:space="preserve">can’t read anything. </w:t>
      </w:r>
      <w:r w:rsidR="00AE433B">
        <w:rPr>
          <w:rFonts w:asciiTheme="minorHAnsi" w:hAnsiTheme="minorHAnsi" w:cstheme="minorHAnsi"/>
          <w:sz w:val="22"/>
          <w:szCs w:val="22"/>
        </w:rPr>
        <w:t xml:space="preserve">Introverts tend to show less emotion than extraverts although </w:t>
      </w:r>
      <w:r w:rsidR="00E457D3">
        <w:rPr>
          <w:rFonts w:asciiTheme="minorHAnsi" w:hAnsiTheme="minorHAnsi" w:cstheme="minorHAnsi"/>
          <w:sz w:val="22"/>
          <w:szCs w:val="22"/>
        </w:rPr>
        <w:t xml:space="preserve">they are mentally just as </w:t>
      </w:r>
      <w:r w:rsidR="00AE433B">
        <w:rPr>
          <w:rFonts w:asciiTheme="minorHAnsi" w:hAnsiTheme="minorHAnsi" w:cstheme="minorHAnsi"/>
          <w:sz w:val="22"/>
          <w:szCs w:val="22"/>
        </w:rPr>
        <w:t xml:space="preserve">engaged. </w:t>
      </w:r>
    </w:p>
    <w:p w:rsidR="00AE433B" w:rsidRDefault="00AE433B" w:rsidP="00EC7BAA">
      <w:pPr>
        <w:widowControl w:val="0"/>
        <w:autoSpaceDE w:val="0"/>
        <w:autoSpaceDN w:val="0"/>
        <w:adjustRightInd w:val="0"/>
        <w:rPr>
          <w:rFonts w:asciiTheme="minorHAnsi" w:hAnsiTheme="minorHAnsi" w:cstheme="minorHAnsi"/>
          <w:sz w:val="22"/>
          <w:szCs w:val="22"/>
        </w:rPr>
      </w:pPr>
    </w:p>
    <w:p w:rsidR="00EC7BAA" w:rsidRDefault="00AE433B" w:rsidP="00456A5A">
      <w:pPr>
        <w:pStyle w:val="TITextIndented"/>
        <w:spacing w:line="240" w:lineRule="auto"/>
        <w:ind w:firstLine="0"/>
        <w:jc w:val="left"/>
        <w:rPr>
          <w:rFonts w:asciiTheme="minorHAnsi" w:hAnsiTheme="minorHAnsi" w:cstheme="minorHAnsi"/>
          <w:sz w:val="22"/>
        </w:rPr>
      </w:pPr>
      <w:r>
        <w:rPr>
          <w:rFonts w:asciiTheme="minorHAnsi" w:hAnsiTheme="minorHAnsi" w:cstheme="minorHAnsi"/>
          <w:sz w:val="22"/>
          <w:szCs w:val="22"/>
        </w:rPr>
        <w:t>For people who do show emotion, w</w:t>
      </w:r>
      <w:r w:rsidR="00EC7BAA" w:rsidRPr="00EC7BAA">
        <w:rPr>
          <w:rFonts w:asciiTheme="minorHAnsi" w:hAnsiTheme="minorHAnsi" w:cstheme="minorHAnsi"/>
          <w:sz w:val="22"/>
          <w:szCs w:val="22"/>
        </w:rPr>
        <w:t xml:space="preserve">atch for subtle shifts in expression, for tension in the mouth. Does the person refuse to make eye contact? </w:t>
      </w:r>
      <w:r>
        <w:rPr>
          <w:rFonts w:asciiTheme="minorHAnsi" w:hAnsiTheme="minorHAnsi" w:cstheme="minorHAnsi"/>
          <w:sz w:val="22"/>
          <w:szCs w:val="22"/>
        </w:rPr>
        <w:t>R</w:t>
      </w:r>
      <w:r w:rsidR="00EC7BAA" w:rsidRPr="00EC7BAA">
        <w:rPr>
          <w:rFonts w:asciiTheme="minorHAnsi" w:hAnsiTheme="minorHAnsi" w:cstheme="minorHAnsi"/>
          <w:sz w:val="22"/>
          <w:szCs w:val="22"/>
        </w:rPr>
        <w:t xml:space="preserve">eceptive facial clues </w:t>
      </w:r>
      <w:r>
        <w:rPr>
          <w:rFonts w:asciiTheme="minorHAnsi" w:hAnsiTheme="minorHAnsi" w:cstheme="minorHAnsi"/>
          <w:sz w:val="22"/>
          <w:szCs w:val="22"/>
        </w:rPr>
        <w:t>g</w:t>
      </w:r>
      <w:r w:rsidRPr="00EC7BAA">
        <w:rPr>
          <w:rFonts w:asciiTheme="minorHAnsi" w:hAnsiTheme="minorHAnsi" w:cstheme="minorHAnsi"/>
          <w:sz w:val="22"/>
          <w:szCs w:val="22"/>
        </w:rPr>
        <w:t xml:space="preserve">enerally </w:t>
      </w:r>
      <w:r w:rsidR="00EC7BAA" w:rsidRPr="00EC7BAA">
        <w:rPr>
          <w:rFonts w:asciiTheme="minorHAnsi" w:hAnsiTheme="minorHAnsi" w:cstheme="minorHAnsi"/>
          <w:sz w:val="22"/>
          <w:szCs w:val="22"/>
        </w:rPr>
        <w:t xml:space="preserve">are: smiling and lots of eye contact. Unreceptive clues are: No eye contact or squinted eyes, tension in the jaw muscles, head turned slightly away. There are gender differences </w:t>
      </w:r>
      <w:r>
        <w:rPr>
          <w:rFonts w:asciiTheme="minorHAnsi" w:hAnsiTheme="minorHAnsi" w:cstheme="minorHAnsi"/>
          <w:sz w:val="22"/>
          <w:szCs w:val="22"/>
        </w:rPr>
        <w:t xml:space="preserve">due to cultural training </w:t>
      </w:r>
      <w:r w:rsidR="00EC7BAA" w:rsidRPr="00EC7BAA">
        <w:rPr>
          <w:rFonts w:asciiTheme="minorHAnsi" w:hAnsiTheme="minorHAnsi" w:cstheme="minorHAnsi"/>
          <w:sz w:val="22"/>
          <w:szCs w:val="22"/>
        </w:rPr>
        <w:t xml:space="preserve">in facial expression clues: women tend to smile more, make more eye contact and tilt the head either to one side or slightly away, men tend to make less eye contact and smile less. So – </w:t>
      </w:r>
      <w:r w:rsidR="003767B4">
        <w:rPr>
          <w:rFonts w:asciiTheme="minorHAnsi" w:hAnsiTheme="minorHAnsi" w:cstheme="minorHAnsi"/>
          <w:sz w:val="22"/>
          <w:szCs w:val="22"/>
        </w:rPr>
        <w:t xml:space="preserve">interpret </w:t>
      </w:r>
      <w:r w:rsidR="00EC7BAA" w:rsidRPr="00EC7BAA">
        <w:rPr>
          <w:rFonts w:asciiTheme="minorHAnsi" w:hAnsiTheme="minorHAnsi" w:cstheme="minorHAnsi"/>
          <w:sz w:val="22"/>
          <w:szCs w:val="22"/>
        </w:rPr>
        <w:t xml:space="preserve">non-verbal behavior in light of the larger picture. </w:t>
      </w:r>
      <w:r w:rsidR="003767B4">
        <w:rPr>
          <w:rFonts w:asciiTheme="minorHAnsi" w:hAnsiTheme="minorHAnsi" w:cstheme="minorHAnsi"/>
          <w:sz w:val="22"/>
          <w:szCs w:val="22"/>
        </w:rPr>
        <w:t xml:space="preserve">Factors such as culture, personality, and training can all inform and impact body language. </w:t>
      </w:r>
      <w:r w:rsidR="00EC7BAA" w:rsidRPr="00EC7BAA">
        <w:rPr>
          <w:rFonts w:asciiTheme="minorHAnsi" w:hAnsiTheme="minorHAnsi" w:cstheme="minorHAnsi"/>
          <w:sz w:val="22"/>
          <w:szCs w:val="22"/>
        </w:rPr>
        <w:t>Make careful observations</w:t>
      </w:r>
      <w:r w:rsidR="003767B4">
        <w:rPr>
          <w:rFonts w:asciiTheme="minorHAnsi" w:hAnsiTheme="minorHAnsi" w:cstheme="minorHAnsi"/>
          <w:sz w:val="22"/>
          <w:szCs w:val="22"/>
        </w:rPr>
        <w:t>, try to determine baseline body behavior for that individual</w:t>
      </w:r>
      <w:r w:rsidR="00EC7BAA" w:rsidRPr="00EC7BAA">
        <w:rPr>
          <w:rFonts w:asciiTheme="minorHAnsi" w:hAnsiTheme="minorHAnsi" w:cstheme="minorHAnsi"/>
          <w:sz w:val="22"/>
          <w:szCs w:val="22"/>
        </w:rPr>
        <w:t xml:space="preserve"> and place </w:t>
      </w:r>
      <w:r w:rsidR="003767B4">
        <w:rPr>
          <w:rFonts w:asciiTheme="minorHAnsi" w:hAnsiTheme="minorHAnsi" w:cstheme="minorHAnsi"/>
          <w:sz w:val="22"/>
          <w:szCs w:val="22"/>
        </w:rPr>
        <w:t xml:space="preserve">such behavior </w:t>
      </w:r>
      <w:r w:rsidR="00EC7BAA" w:rsidRPr="00EC7BAA">
        <w:rPr>
          <w:rFonts w:asciiTheme="minorHAnsi" w:hAnsiTheme="minorHAnsi" w:cstheme="minorHAnsi"/>
          <w:sz w:val="22"/>
          <w:szCs w:val="22"/>
        </w:rPr>
        <w:t>in context of the entire exchange.</w:t>
      </w:r>
      <w:r w:rsidR="003767B4">
        <w:rPr>
          <w:rFonts w:asciiTheme="minorHAnsi" w:hAnsiTheme="minorHAnsi" w:cstheme="minorHAnsi"/>
          <w:sz w:val="22"/>
          <w:szCs w:val="22"/>
        </w:rPr>
        <w:t xml:space="preserve"> </w:t>
      </w:r>
      <w:r w:rsidR="003767B4" w:rsidRPr="00EC7BAA">
        <w:rPr>
          <w:rFonts w:asciiTheme="minorHAnsi" w:hAnsiTheme="minorHAnsi" w:cstheme="minorHAnsi"/>
          <w:sz w:val="22"/>
        </w:rPr>
        <w:t>Watch for behaviour that contradicts what the person is saying. Recently I watched two separate televised interviews where the persons speaking shook their heads side-to-side, clearly indicating disagreement with their words. Important meaning can be obtained and the truth revealed when you also listen with your eyes.</w:t>
      </w:r>
    </w:p>
    <w:p w:rsidR="00456A5A" w:rsidRPr="003767B4" w:rsidRDefault="00456A5A" w:rsidP="00456A5A">
      <w:pPr>
        <w:pStyle w:val="TITextIndented"/>
        <w:ind w:firstLine="0"/>
        <w:jc w:val="left"/>
        <w:rPr>
          <w:rFonts w:asciiTheme="minorHAnsi" w:hAnsiTheme="minorHAnsi" w:cstheme="minorHAnsi"/>
          <w:sz w:val="22"/>
        </w:rPr>
      </w:pPr>
    </w:p>
    <w:p w:rsidR="00EC7BAA" w:rsidRDefault="003767B4" w:rsidP="00E457D3">
      <w:pPr>
        <w:pStyle w:val="TITextIndented"/>
        <w:spacing w:line="240" w:lineRule="auto"/>
        <w:ind w:firstLine="0"/>
        <w:jc w:val="left"/>
        <w:rPr>
          <w:rFonts w:asciiTheme="minorHAnsi" w:hAnsiTheme="minorHAnsi" w:cstheme="minorHAnsi"/>
          <w:sz w:val="22"/>
          <w:szCs w:val="22"/>
        </w:rPr>
      </w:pPr>
      <w:r w:rsidRPr="00EC7BAA">
        <w:rPr>
          <w:rFonts w:asciiTheme="minorHAnsi" w:hAnsiTheme="minorHAnsi" w:cstheme="minorHAnsi"/>
          <w:b/>
          <w:bCs/>
          <w:sz w:val="22"/>
          <w:szCs w:val="22"/>
        </w:rPr>
        <w:t xml:space="preserve">The torso </w:t>
      </w:r>
      <w:r w:rsidR="00EC7BAA" w:rsidRPr="00EC7BAA">
        <w:rPr>
          <w:rFonts w:asciiTheme="minorHAnsi" w:hAnsiTheme="minorHAnsi" w:cstheme="minorHAnsi"/>
          <w:sz w:val="22"/>
          <w:szCs w:val="22"/>
        </w:rPr>
        <w:t xml:space="preserve">is harder to read, because comfort plays so much a part of posture either seated or standing. What </w:t>
      </w:r>
      <w:r w:rsidR="00EC7BAA" w:rsidRPr="00EC7BAA">
        <w:rPr>
          <w:rFonts w:asciiTheme="minorHAnsi" w:hAnsiTheme="minorHAnsi" w:cstheme="minorHAnsi"/>
          <w:i/>
          <w:iCs/>
          <w:sz w:val="22"/>
          <w:szCs w:val="22"/>
        </w:rPr>
        <w:t xml:space="preserve">is </w:t>
      </w:r>
      <w:r w:rsidR="00EC7BAA" w:rsidRPr="00EC7BAA">
        <w:rPr>
          <w:rFonts w:asciiTheme="minorHAnsi" w:hAnsiTheme="minorHAnsi" w:cstheme="minorHAnsi"/>
          <w:sz w:val="22"/>
          <w:szCs w:val="22"/>
        </w:rPr>
        <w:t xml:space="preserve">possible to read are sudden, large shifts of movement that can signal a change in thought or feeling. There is a gender difference in this area of non-verbal behavior. Men tend to sit back, perhaps </w:t>
      </w:r>
      <w:r>
        <w:rPr>
          <w:rFonts w:asciiTheme="minorHAnsi" w:hAnsiTheme="minorHAnsi" w:cstheme="minorHAnsi"/>
          <w:sz w:val="22"/>
          <w:szCs w:val="22"/>
        </w:rPr>
        <w:t xml:space="preserve">even </w:t>
      </w:r>
      <w:r w:rsidR="00EC7BAA" w:rsidRPr="00EC7BAA">
        <w:rPr>
          <w:rFonts w:asciiTheme="minorHAnsi" w:hAnsiTheme="minorHAnsi" w:cstheme="minorHAnsi"/>
          <w:sz w:val="22"/>
          <w:szCs w:val="22"/>
        </w:rPr>
        <w:t xml:space="preserve">sprawl in the chair, put their arms behind their heads to display confidence and often don’t make a lot of eye contact. This can be mistaken for lack of engagement to women. Women, on the other hand, tend to reduce their presence by crossing arms, sitting in the corner of a chair, or crossing hands on the table. These are broad tendencies and should not be seen as stereotypical behaviors. However, they can be a guide to understanding and may help to avoid mislabeling behavior. </w:t>
      </w:r>
    </w:p>
    <w:p w:rsidR="00E457D3" w:rsidRPr="00EC7BAA" w:rsidRDefault="00E457D3" w:rsidP="00E457D3">
      <w:pPr>
        <w:pStyle w:val="TITextIndented"/>
        <w:spacing w:line="240" w:lineRule="auto"/>
        <w:ind w:firstLine="0"/>
        <w:jc w:val="left"/>
        <w:rPr>
          <w:rFonts w:asciiTheme="minorHAnsi" w:hAnsiTheme="minorHAnsi" w:cstheme="minorHAnsi"/>
          <w:sz w:val="22"/>
          <w:szCs w:val="22"/>
        </w:rPr>
      </w:pPr>
    </w:p>
    <w:p w:rsidR="00EC7BAA" w:rsidRPr="00EC7BAA" w:rsidRDefault="003767B4" w:rsidP="00EC7BAA">
      <w:pPr>
        <w:widowControl w:val="0"/>
        <w:autoSpaceDE w:val="0"/>
        <w:autoSpaceDN w:val="0"/>
        <w:adjustRightInd w:val="0"/>
        <w:rPr>
          <w:rFonts w:asciiTheme="minorHAnsi" w:hAnsiTheme="minorHAnsi" w:cstheme="minorHAnsi"/>
          <w:sz w:val="22"/>
          <w:szCs w:val="22"/>
        </w:rPr>
      </w:pPr>
      <w:r w:rsidRPr="00EC7BAA">
        <w:rPr>
          <w:rFonts w:asciiTheme="minorHAnsi" w:hAnsiTheme="minorHAnsi" w:cstheme="minorHAnsi"/>
          <w:b/>
          <w:bCs/>
          <w:sz w:val="22"/>
          <w:szCs w:val="22"/>
        </w:rPr>
        <w:t xml:space="preserve">Arms and hands </w:t>
      </w:r>
      <w:r w:rsidR="00EC7BAA" w:rsidRPr="00EC7BAA">
        <w:rPr>
          <w:rFonts w:asciiTheme="minorHAnsi" w:hAnsiTheme="minorHAnsi" w:cstheme="minorHAnsi"/>
          <w:sz w:val="22"/>
          <w:szCs w:val="22"/>
        </w:rPr>
        <w:t xml:space="preserve">are more expressive than the torso. A receptive position is arms open, hands unclenched and relaxed and above the table or on the arms of the chair. Unreceptive behavior can be seen as hands clenched, arms crossed in front of the chest, a hand over the mouth. </w:t>
      </w:r>
      <w:r>
        <w:rPr>
          <w:rFonts w:asciiTheme="minorHAnsi" w:hAnsiTheme="minorHAnsi" w:cstheme="minorHAnsi"/>
          <w:sz w:val="22"/>
          <w:szCs w:val="22"/>
        </w:rPr>
        <w:t xml:space="preserve">Again, it is important to reiterate </w:t>
      </w:r>
      <w:r w:rsidR="00EC7BAA" w:rsidRPr="00EC7BAA">
        <w:rPr>
          <w:rFonts w:asciiTheme="minorHAnsi" w:hAnsiTheme="minorHAnsi" w:cstheme="minorHAnsi"/>
          <w:sz w:val="22"/>
          <w:szCs w:val="22"/>
        </w:rPr>
        <w:t xml:space="preserve">not to </w:t>
      </w:r>
      <w:r>
        <w:rPr>
          <w:rFonts w:asciiTheme="minorHAnsi" w:hAnsiTheme="minorHAnsi" w:cstheme="minorHAnsi"/>
          <w:sz w:val="22"/>
          <w:szCs w:val="22"/>
        </w:rPr>
        <w:t xml:space="preserve">interpret </w:t>
      </w:r>
      <w:r w:rsidR="00EC7BAA" w:rsidRPr="00EC7BAA">
        <w:rPr>
          <w:rFonts w:asciiTheme="minorHAnsi" w:hAnsiTheme="minorHAnsi" w:cstheme="minorHAnsi"/>
          <w:sz w:val="22"/>
          <w:szCs w:val="22"/>
        </w:rPr>
        <w:t xml:space="preserve">everything you see </w:t>
      </w:r>
      <w:r>
        <w:rPr>
          <w:rFonts w:asciiTheme="minorHAnsi" w:hAnsiTheme="minorHAnsi" w:cstheme="minorHAnsi"/>
          <w:sz w:val="22"/>
          <w:szCs w:val="22"/>
        </w:rPr>
        <w:t xml:space="preserve">always one way </w:t>
      </w:r>
      <w:r w:rsidR="00EC7BAA" w:rsidRPr="00EC7BAA">
        <w:rPr>
          <w:rFonts w:asciiTheme="minorHAnsi" w:hAnsiTheme="minorHAnsi" w:cstheme="minorHAnsi"/>
          <w:sz w:val="22"/>
          <w:szCs w:val="22"/>
        </w:rPr>
        <w:t xml:space="preserve">– some people </w:t>
      </w:r>
      <w:r>
        <w:rPr>
          <w:rFonts w:asciiTheme="minorHAnsi" w:hAnsiTheme="minorHAnsi" w:cstheme="minorHAnsi"/>
          <w:sz w:val="22"/>
          <w:szCs w:val="22"/>
        </w:rPr>
        <w:t xml:space="preserve">cross their arms over their chest when they </w:t>
      </w:r>
      <w:r w:rsidR="00EC7BAA" w:rsidRPr="00EC7BAA">
        <w:rPr>
          <w:rFonts w:asciiTheme="minorHAnsi" w:hAnsiTheme="minorHAnsi" w:cstheme="minorHAnsi"/>
          <w:sz w:val="22"/>
          <w:szCs w:val="22"/>
        </w:rPr>
        <w:t>are cold or comfortable</w:t>
      </w:r>
      <w:r>
        <w:rPr>
          <w:rFonts w:asciiTheme="minorHAnsi" w:hAnsiTheme="minorHAnsi" w:cstheme="minorHAnsi"/>
          <w:sz w:val="22"/>
          <w:szCs w:val="22"/>
        </w:rPr>
        <w:t xml:space="preserve"> and it has nothing to do with withdrawal or hostility.</w:t>
      </w:r>
      <w:r w:rsidR="00EC7BAA" w:rsidRPr="00EC7BAA">
        <w:rPr>
          <w:rFonts w:asciiTheme="minorHAnsi" w:hAnsiTheme="minorHAnsi" w:cstheme="minorHAnsi"/>
          <w:sz w:val="22"/>
          <w:szCs w:val="22"/>
        </w:rPr>
        <w:t xml:space="preserve"> </w:t>
      </w:r>
    </w:p>
    <w:p w:rsidR="00EC7BAA" w:rsidRPr="00EC7BAA" w:rsidRDefault="00EC7BAA" w:rsidP="00EC7BAA">
      <w:pPr>
        <w:widowControl w:val="0"/>
        <w:autoSpaceDE w:val="0"/>
        <w:autoSpaceDN w:val="0"/>
        <w:adjustRightInd w:val="0"/>
        <w:rPr>
          <w:rFonts w:asciiTheme="minorHAnsi" w:hAnsiTheme="minorHAnsi" w:cstheme="minorHAnsi"/>
          <w:sz w:val="22"/>
          <w:szCs w:val="22"/>
        </w:rPr>
      </w:pPr>
    </w:p>
    <w:p w:rsidR="00EC7BAA" w:rsidRPr="00EC7BAA" w:rsidRDefault="00EC7BAA" w:rsidP="00EC7BAA">
      <w:pPr>
        <w:widowControl w:val="0"/>
        <w:autoSpaceDE w:val="0"/>
        <w:autoSpaceDN w:val="0"/>
        <w:adjustRightInd w:val="0"/>
        <w:rPr>
          <w:rFonts w:asciiTheme="minorHAnsi" w:hAnsiTheme="minorHAnsi" w:cstheme="minorHAnsi"/>
          <w:sz w:val="22"/>
          <w:szCs w:val="22"/>
        </w:rPr>
      </w:pPr>
      <w:r w:rsidRPr="00EC7BAA">
        <w:rPr>
          <w:rFonts w:asciiTheme="minorHAnsi" w:hAnsiTheme="minorHAnsi" w:cstheme="minorHAnsi"/>
          <w:sz w:val="22"/>
          <w:szCs w:val="22"/>
        </w:rPr>
        <w:t>Hands are particularly expressive. Watch for unconsciously fidgeting fingers, rubbing, scratching, drumming fingers on the table – these are “soothing” behaviors and can signal nervousness, discomfort or any charged emotional state such as anger.</w:t>
      </w:r>
      <w:r w:rsidR="003767B4">
        <w:rPr>
          <w:rFonts w:asciiTheme="minorHAnsi" w:hAnsiTheme="minorHAnsi" w:cstheme="minorHAnsi"/>
          <w:sz w:val="22"/>
          <w:szCs w:val="22"/>
        </w:rPr>
        <w:t xml:space="preserve"> When I see people in my seminars with a finger over their mouth I often ask them if they have a comment or question. This gesture typically shows that they wish to speak but are prohibiting themselves physically. In doing so they may not even be aware of the gesture.</w:t>
      </w:r>
    </w:p>
    <w:p w:rsidR="00EC7BAA" w:rsidRPr="00EC7BAA" w:rsidRDefault="00EC7BAA" w:rsidP="00EC7BAA">
      <w:pPr>
        <w:widowControl w:val="0"/>
        <w:autoSpaceDE w:val="0"/>
        <w:autoSpaceDN w:val="0"/>
        <w:adjustRightInd w:val="0"/>
        <w:rPr>
          <w:rFonts w:asciiTheme="minorHAnsi" w:hAnsiTheme="minorHAnsi" w:cstheme="minorHAnsi"/>
          <w:sz w:val="22"/>
          <w:szCs w:val="22"/>
        </w:rPr>
      </w:pPr>
    </w:p>
    <w:p w:rsidR="00535DF8" w:rsidRDefault="00EC7BAA" w:rsidP="00EC7BAA">
      <w:pPr>
        <w:widowControl w:val="0"/>
        <w:autoSpaceDE w:val="0"/>
        <w:autoSpaceDN w:val="0"/>
        <w:adjustRightInd w:val="0"/>
        <w:rPr>
          <w:rFonts w:asciiTheme="minorHAnsi" w:hAnsiTheme="minorHAnsi" w:cstheme="minorHAnsi"/>
          <w:sz w:val="22"/>
          <w:szCs w:val="22"/>
        </w:rPr>
      </w:pPr>
      <w:r w:rsidRPr="00EC7BAA">
        <w:rPr>
          <w:rFonts w:asciiTheme="minorHAnsi" w:hAnsiTheme="minorHAnsi" w:cstheme="minorHAnsi"/>
          <w:b/>
          <w:bCs/>
          <w:sz w:val="22"/>
          <w:szCs w:val="22"/>
        </w:rPr>
        <w:t xml:space="preserve">Legs and feet </w:t>
      </w:r>
      <w:r w:rsidRPr="00EC7BAA">
        <w:rPr>
          <w:rFonts w:asciiTheme="minorHAnsi" w:hAnsiTheme="minorHAnsi" w:cstheme="minorHAnsi"/>
          <w:sz w:val="22"/>
          <w:szCs w:val="22"/>
        </w:rPr>
        <w:t xml:space="preserve">are in a receptive state when pointed towards the speaker and </w:t>
      </w:r>
      <w:r w:rsidR="003767B4">
        <w:rPr>
          <w:rFonts w:asciiTheme="minorHAnsi" w:hAnsiTheme="minorHAnsi" w:cstheme="minorHAnsi"/>
          <w:sz w:val="22"/>
          <w:szCs w:val="22"/>
        </w:rPr>
        <w:t xml:space="preserve">are still. </w:t>
      </w:r>
      <w:r w:rsidRPr="00EC7BAA">
        <w:rPr>
          <w:rFonts w:asciiTheme="minorHAnsi" w:hAnsiTheme="minorHAnsi" w:cstheme="minorHAnsi"/>
          <w:sz w:val="22"/>
          <w:szCs w:val="22"/>
        </w:rPr>
        <w:t xml:space="preserve">Unreceptive behavior is seen to be legs crossed and away from the speaker and feet pointed away. </w:t>
      </w:r>
      <w:r w:rsidR="003767B4">
        <w:rPr>
          <w:rFonts w:asciiTheme="minorHAnsi" w:hAnsiTheme="minorHAnsi" w:cstheme="minorHAnsi"/>
          <w:sz w:val="22"/>
          <w:szCs w:val="22"/>
        </w:rPr>
        <w:t xml:space="preserve">Restlessness can be exhibited by the legs and feet so watch for movement indicating </w:t>
      </w:r>
      <w:r w:rsidR="00535DF8">
        <w:rPr>
          <w:rFonts w:asciiTheme="minorHAnsi" w:hAnsiTheme="minorHAnsi" w:cstheme="minorHAnsi"/>
          <w:sz w:val="22"/>
          <w:szCs w:val="22"/>
        </w:rPr>
        <w:t xml:space="preserve">a wanting to move out of the situation. </w:t>
      </w:r>
      <w:r w:rsidRPr="00EC7BAA">
        <w:rPr>
          <w:rFonts w:asciiTheme="minorHAnsi" w:hAnsiTheme="minorHAnsi" w:cstheme="minorHAnsi"/>
          <w:sz w:val="22"/>
          <w:szCs w:val="22"/>
        </w:rPr>
        <w:t xml:space="preserve">Again, </w:t>
      </w:r>
      <w:r w:rsidR="003767B4">
        <w:rPr>
          <w:rFonts w:asciiTheme="minorHAnsi" w:hAnsiTheme="minorHAnsi" w:cstheme="minorHAnsi"/>
          <w:sz w:val="22"/>
          <w:szCs w:val="22"/>
        </w:rPr>
        <w:t xml:space="preserve">keep in mind that </w:t>
      </w:r>
      <w:r w:rsidRPr="00EC7BAA">
        <w:rPr>
          <w:rFonts w:asciiTheme="minorHAnsi" w:hAnsiTheme="minorHAnsi" w:cstheme="minorHAnsi"/>
          <w:sz w:val="22"/>
          <w:szCs w:val="22"/>
        </w:rPr>
        <w:t xml:space="preserve">some people </w:t>
      </w:r>
      <w:r w:rsidR="00535DF8">
        <w:rPr>
          <w:rFonts w:asciiTheme="minorHAnsi" w:hAnsiTheme="minorHAnsi" w:cstheme="minorHAnsi"/>
          <w:sz w:val="22"/>
          <w:szCs w:val="22"/>
        </w:rPr>
        <w:t xml:space="preserve">need to move to get </w:t>
      </w:r>
      <w:r w:rsidRPr="00EC7BAA">
        <w:rPr>
          <w:rFonts w:asciiTheme="minorHAnsi" w:hAnsiTheme="minorHAnsi" w:cstheme="minorHAnsi"/>
          <w:sz w:val="22"/>
          <w:szCs w:val="22"/>
        </w:rPr>
        <w:t xml:space="preserve">more comfortable </w:t>
      </w:r>
      <w:r w:rsidR="00535DF8">
        <w:rPr>
          <w:rFonts w:asciiTheme="minorHAnsi" w:hAnsiTheme="minorHAnsi" w:cstheme="minorHAnsi"/>
          <w:sz w:val="22"/>
          <w:szCs w:val="22"/>
        </w:rPr>
        <w:t xml:space="preserve">due to issues with their back or their legs. </w:t>
      </w:r>
    </w:p>
    <w:p w:rsidR="00535DF8" w:rsidRDefault="00535DF8" w:rsidP="00EC7BAA">
      <w:pPr>
        <w:widowControl w:val="0"/>
        <w:autoSpaceDE w:val="0"/>
        <w:autoSpaceDN w:val="0"/>
        <w:adjustRightInd w:val="0"/>
        <w:rPr>
          <w:rFonts w:asciiTheme="minorHAnsi" w:hAnsiTheme="minorHAnsi" w:cstheme="minorHAnsi"/>
          <w:sz w:val="22"/>
          <w:szCs w:val="22"/>
        </w:rPr>
      </w:pPr>
    </w:p>
    <w:p w:rsidR="00535DF8" w:rsidRDefault="00EC7BAA" w:rsidP="00EC7BAA">
      <w:pPr>
        <w:widowControl w:val="0"/>
        <w:autoSpaceDE w:val="0"/>
        <w:autoSpaceDN w:val="0"/>
        <w:adjustRightInd w:val="0"/>
        <w:rPr>
          <w:rFonts w:asciiTheme="minorHAnsi" w:hAnsiTheme="minorHAnsi" w:cstheme="minorHAnsi"/>
          <w:sz w:val="22"/>
          <w:szCs w:val="22"/>
        </w:rPr>
      </w:pPr>
      <w:r w:rsidRPr="00EC7BAA">
        <w:rPr>
          <w:rFonts w:asciiTheme="minorHAnsi" w:hAnsiTheme="minorHAnsi" w:cstheme="minorHAnsi"/>
          <w:sz w:val="22"/>
          <w:szCs w:val="22"/>
        </w:rPr>
        <w:t>In general, the best</w:t>
      </w:r>
      <w:r w:rsidR="00535DF8">
        <w:rPr>
          <w:rFonts w:asciiTheme="minorHAnsi" w:hAnsiTheme="minorHAnsi" w:cstheme="minorHAnsi"/>
          <w:sz w:val="22"/>
          <w:szCs w:val="22"/>
        </w:rPr>
        <w:t xml:space="preserve"> guideline </w:t>
      </w:r>
      <w:r w:rsidRPr="00EC7BAA">
        <w:rPr>
          <w:rFonts w:asciiTheme="minorHAnsi" w:hAnsiTheme="minorHAnsi" w:cstheme="minorHAnsi"/>
          <w:sz w:val="22"/>
          <w:szCs w:val="22"/>
        </w:rPr>
        <w:t xml:space="preserve">for reading non-verbal behavior is to </w:t>
      </w:r>
      <w:r w:rsidR="00535DF8">
        <w:rPr>
          <w:rFonts w:asciiTheme="minorHAnsi" w:hAnsiTheme="minorHAnsi" w:cstheme="minorHAnsi"/>
          <w:sz w:val="22"/>
          <w:szCs w:val="22"/>
        </w:rPr>
        <w:t xml:space="preserve">evaluate it </w:t>
      </w:r>
      <w:r w:rsidRPr="00EC7BAA">
        <w:rPr>
          <w:rFonts w:asciiTheme="minorHAnsi" w:hAnsiTheme="minorHAnsi" w:cstheme="minorHAnsi"/>
          <w:sz w:val="22"/>
          <w:szCs w:val="22"/>
        </w:rPr>
        <w:t xml:space="preserve">in the context of </w:t>
      </w:r>
      <w:r w:rsidR="00E457D3">
        <w:rPr>
          <w:rFonts w:asciiTheme="minorHAnsi" w:hAnsiTheme="minorHAnsi" w:cstheme="minorHAnsi"/>
          <w:sz w:val="22"/>
          <w:szCs w:val="22"/>
        </w:rPr>
        <w:t xml:space="preserve">the environment </w:t>
      </w:r>
      <w:r w:rsidRPr="00EC7BAA">
        <w:rPr>
          <w:rFonts w:asciiTheme="minorHAnsi" w:hAnsiTheme="minorHAnsi" w:cstheme="minorHAnsi"/>
          <w:sz w:val="22"/>
          <w:szCs w:val="22"/>
        </w:rPr>
        <w:t>(is it a chilly room, too hot, too dim, too noisy</w:t>
      </w:r>
      <w:r w:rsidR="00535DF8">
        <w:rPr>
          <w:rFonts w:asciiTheme="minorHAnsi" w:hAnsiTheme="minorHAnsi" w:cstheme="minorHAnsi"/>
          <w:sz w:val="22"/>
          <w:szCs w:val="22"/>
        </w:rPr>
        <w:t xml:space="preserve"> or has one person been talking for a while</w:t>
      </w:r>
      <w:r w:rsidRPr="00EC7BAA">
        <w:rPr>
          <w:rFonts w:asciiTheme="minorHAnsi" w:hAnsiTheme="minorHAnsi" w:cstheme="minorHAnsi"/>
          <w:sz w:val="22"/>
          <w:szCs w:val="22"/>
        </w:rPr>
        <w:t>?)</w:t>
      </w:r>
      <w:r w:rsidR="00E457D3">
        <w:rPr>
          <w:rFonts w:asciiTheme="minorHAnsi" w:hAnsiTheme="minorHAnsi" w:cstheme="minorHAnsi"/>
          <w:sz w:val="22"/>
          <w:szCs w:val="22"/>
        </w:rPr>
        <w:t xml:space="preserve"> and </w:t>
      </w:r>
      <w:r w:rsidR="00535DF8">
        <w:rPr>
          <w:rFonts w:asciiTheme="minorHAnsi" w:hAnsiTheme="minorHAnsi" w:cstheme="minorHAnsi"/>
          <w:sz w:val="22"/>
          <w:szCs w:val="22"/>
        </w:rPr>
        <w:t>clues from baseline behavior</w:t>
      </w:r>
      <w:r w:rsidR="00E457D3">
        <w:rPr>
          <w:rFonts w:asciiTheme="minorHAnsi" w:hAnsiTheme="minorHAnsi" w:cstheme="minorHAnsi"/>
          <w:sz w:val="22"/>
          <w:szCs w:val="22"/>
        </w:rPr>
        <w:t xml:space="preserve"> of that person </w:t>
      </w:r>
      <w:r w:rsidR="00535DF8">
        <w:rPr>
          <w:rFonts w:asciiTheme="minorHAnsi" w:hAnsiTheme="minorHAnsi" w:cstheme="minorHAnsi"/>
          <w:sz w:val="22"/>
          <w:szCs w:val="22"/>
        </w:rPr>
        <w:t xml:space="preserve">rather than using a single non-verbal behavior. </w:t>
      </w:r>
      <w:r w:rsidRPr="00EC7BAA">
        <w:rPr>
          <w:rFonts w:asciiTheme="minorHAnsi" w:hAnsiTheme="minorHAnsi" w:cstheme="minorHAnsi"/>
          <w:sz w:val="22"/>
          <w:szCs w:val="22"/>
        </w:rPr>
        <w:t xml:space="preserve">It is </w:t>
      </w:r>
      <w:r w:rsidR="00535DF8">
        <w:rPr>
          <w:rFonts w:asciiTheme="minorHAnsi" w:hAnsiTheme="minorHAnsi" w:cstheme="minorHAnsi"/>
          <w:sz w:val="22"/>
          <w:szCs w:val="22"/>
        </w:rPr>
        <w:t xml:space="preserve">also </w:t>
      </w:r>
      <w:r w:rsidRPr="00EC7BAA">
        <w:rPr>
          <w:rFonts w:asciiTheme="minorHAnsi" w:hAnsiTheme="minorHAnsi" w:cstheme="minorHAnsi"/>
          <w:sz w:val="22"/>
          <w:szCs w:val="22"/>
        </w:rPr>
        <w:t>best not to read too much into body language –</w:t>
      </w:r>
      <w:r w:rsidR="00E457D3">
        <w:rPr>
          <w:rFonts w:asciiTheme="minorHAnsi" w:hAnsiTheme="minorHAnsi" w:cstheme="minorHAnsi"/>
          <w:sz w:val="22"/>
          <w:szCs w:val="22"/>
        </w:rPr>
        <w:t xml:space="preserve"> </w:t>
      </w:r>
      <w:r w:rsidRPr="00EC7BAA">
        <w:rPr>
          <w:rFonts w:asciiTheme="minorHAnsi" w:hAnsiTheme="minorHAnsi" w:cstheme="minorHAnsi"/>
          <w:sz w:val="22"/>
          <w:szCs w:val="22"/>
        </w:rPr>
        <w:t xml:space="preserve">often we project hostile intentions on others who simply have unfortunate habits of concentration. For instance, a facial grimace when concentrating can appear as anger or resistance. </w:t>
      </w:r>
    </w:p>
    <w:p w:rsidR="00535DF8" w:rsidRDefault="00535DF8" w:rsidP="00EC7BAA">
      <w:pPr>
        <w:widowControl w:val="0"/>
        <w:autoSpaceDE w:val="0"/>
        <w:autoSpaceDN w:val="0"/>
        <w:adjustRightInd w:val="0"/>
        <w:rPr>
          <w:rFonts w:asciiTheme="minorHAnsi" w:hAnsiTheme="minorHAnsi" w:cstheme="minorHAnsi"/>
          <w:sz w:val="22"/>
          <w:szCs w:val="22"/>
        </w:rPr>
      </w:pPr>
    </w:p>
    <w:p w:rsidR="00EC7BAA" w:rsidRPr="00EC7BAA" w:rsidRDefault="00EC7BAA" w:rsidP="00EC7BAA">
      <w:pPr>
        <w:widowControl w:val="0"/>
        <w:autoSpaceDE w:val="0"/>
        <w:autoSpaceDN w:val="0"/>
        <w:adjustRightInd w:val="0"/>
        <w:rPr>
          <w:rFonts w:asciiTheme="minorHAnsi" w:hAnsiTheme="minorHAnsi" w:cstheme="minorHAnsi"/>
          <w:sz w:val="22"/>
          <w:szCs w:val="22"/>
        </w:rPr>
      </w:pPr>
      <w:r w:rsidRPr="00EC7BAA">
        <w:rPr>
          <w:rFonts w:asciiTheme="minorHAnsi" w:hAnsiTheme="minorHAnsi" w:cstheme="minorHAnsi"/>
          <w:sz w:val="22"/>
          <w:szCs w:val="22"/>
        </w:rPr>
        <w:t>Do</w:t>
      </w:r>
      <w:r w:rsidR="00535DF8">
        <w:rPr>
          <w:rFonts w:asciiTheme="minorHAnsi" w:hAnsiTheme="minorHAnsi" w:cstheme="minorHAnsi"/>
          <w:sz w:val="22"/>
          <w:szCs w:val="22"/>
        </w:rPr>
        <w:t xml:space="preserve"> </w:t>
      </w:r>
      <w:r w:rsidRPr="00EC7BAA">
        <w:rPr>
          <w:rFonts w:asciiTheme="minorHAnsi" w:hAnsiTheme="minorHAnsi" w:cstheme="minorHAnsi"/>
          <w:sz w:val="22"/>
          <w:szCs w:val="22"/>
        </w:rPr>
        <w:t>notice shifts in physical behavior that can signal a change in thought or feeling. Watch particularly for physical signs of boredom – looking at a watch, doodling in a concentrated way, drumming fingers on the table, sighing. Also be aware that others may be bluffing with their physical language to gain effect. Assess all physical language in light of other factors.</w:t>
      </w:r>
    </w:p>
    <w:p w:rsidR="00EC7BAA" w:rsidRPr="00EC7BAA" w:rsidRDefault="00EC7BAA" w:rsidP="00EC7BAA">
      <w:pPr>
        <w:widowControl w:val="0"/>
        <w:autoSpaceDE w:val="0"/>
        <w:autoSpaceDN w:val="0"/>
        <w:adjustRightInd w:val="0"/>
        <w:rPr>
          <w:rFonts w:asciiTheme="minorHAnsi" w:hAnsiTheme="minorHAnsi" w:cstheme="minorHAnsi"/>
          <w:sz w:val="22"/>
          <w:szCs w:val="22"/>
        </w:rPr>
      </w:pPr>
      <w:r w:rsidRPr="00EC7BAA">
        <w:rPr>
          <w:rFonts w:asciiTheme="minorHAnsi" w:hAnsiTheme="minorHAnsi" w:cstheme="minorHAnsi"/>
          <w:sz w:val="22"/>
          <w:szCs w:val="22"/>
        </w:rPr>
        <w:tab/>
      </w:r>
    </w:p>
    <w:p w:rsidR="00904C07" w:rsidRDefault="00EC7BAA" w:rsidP="00166633">
      <w:pPr>
        <w:widowControl w:val="0"/>
        <w:autoSpaceDE w:val="0"/>
        <w:autoSpaceDN w:val="0"/>
        <w:adjustRightInd w:val="0"/>
        <w:rPr>
          <w:rFonts w:asciiTheme="minorHAnsi" w:hAnsiTheme="minorHAnsi" w:cstheme="minorHAnsi"/>
          <w:sz w:val="22"/>
          <w:szCs w:val="22"/>
        </w:rPr>
      </w:pPr>
      <w:r w:rsidRPr="00EC7BAA">
        <w:rPr>
          <w:rFonts w:asciiTheme="minorHAnsi" w:hAnsiTheme="minorHAnsi" w:cstheme="minorHAnsi"/>
          <w:sz w:val="22"/>
          <w:szCs w:val="22"/>
        </w:rPr>
        <w:t xml:space="preserve">When it comes to body language, careful observation can reveal much about oneself and others, but it is more of an art than a science. Train yourself to be a fine observer of others. </w:t>
      </w:r>
      <w:r w:rsidR="00456A5A">
        <w:rPr>
          <w:rFonts w:asciiTheme="minorHAnsi" w:hAnsiTheme="minorHAnsi" w:cstheme="minorHAnsi"/>
          <w:sz w:val="22"/>
          <w:szCs w:val="22"/>
        </w:rPr>
        <w:t xml:space="preserve">Also </w:t>
      </w:r>
      <w:r w:rsidRPr="00EC7BAA">
        <w:rPr>
          <w:rFonts w:asciiTheme="minorHAnsi" w:hAnsiTheme="minorHAnsi" w:cstheme="minorHAnsi"/>
          <w:sz w:val="22"/>
          <w:szCs w:val="22"/>
        </w:rPr>
        <w:t>take full responsibility of what you are saying through your non-verbal behavior. Project a presence that is self-assured, open and courageous.</w:t>
      </w:r>
    </w:p>
    <w:p w:rsidR="00166633" w:rsidRDefault="00166633" w:rsidP="00166633">
      <w:pPr>
        <w:widowControl w:val="0"/>
        <w:autoSpaceDE w:val="0"/>
        <w:autoSpaceDN w:val="0"/>
        <w:adjustRightInd w:val="0"/>
        <w:rPr>
          <w:rFonts w:asciiTheme="minorHAnsi" w:hAnsiTheme="minorHAnsi" w:cstheme="minorHAnsi"/>
          <w:sz w:val="22"/>
          <w:szCs w:val="22"/>
        </w:rPr>
      </w:pPr>
    </w:p>
    <w:p w:rsidR="00166633" w:rsidRDefault="00166633" w:rsidP="00166633">
      <w:pPr>
        <w:widowControl w:val="0"/>
        <w:autoSpaceDE w:val="0"/>
        <w:autoSpaceDN w:val="0"/>
        <w:adjustRightInd w:val="0"/>
        <w:rPr>
          <w:rFonts w:asciiTheme="minorHAnsi" w:hAnsiTheme="minorHAnsi" w:cstheme="minorHAnsi"/>
          <w:sz w:val="22"/>
          <w:szCs w:val="22"/>
        </w:rPr>
      </w:pPr>
    </w:p>
    <w:p w:rsidR="00166633" w:rsidRDefault="00166633" w:rsidP="00166633">
      <w:pPr>
        <w:pStyle w:val="Heading2"/>
        <w:jc w:val="center"/>
      </w:pPr>
    </w:p>
    <w:p w:rsidR="004326D7" w:rsidRDefault="004326D7" w:rsidP="004326D7">
      <w:pPr>
        <w:rPr>
          <w:lang w:val="en-CA"/>
        </w:rPr>
      </w:pPr>
    </w:p>
    <w:p w:rsidR="004326D7" w:rsidRDefault="004326D7" w:rsidP="004326D7">
      <w:pPr>
        <w:rPr>
          <w:lang w:val="en-CA"/>
        </w:rPr>
      </w:pPr>
    </w:p>
    <w:p w:rsidR="004326D7" w:rsidRDefault="004326D7" w:rsidP="004326D7">
      <w:pPr>
        <w:rPr>
          <w:lang w:val="en-CA"/>
        </w:rPr>
      </w:pPr>
    </w:p>
    <w:p w:rsidR="00BA256B" w:rsidRDefault="00BA256B" w:rsidP="005D0DFC">
      <w:pPr>
        <w:pStyle w:val="Heading1"/>
        <w:rPr>
          <w:rFonts w:asciiTheme="minorHAnsi" w:hAnsiTheme="minorHAnsi" w:cstheme="minorHAnsi"/>
        </w:rPr>
      </w:pPr>
    </w:p>
    <w:p w:rsidR="00BA256B" w:rsidRPr="00DC51E2" w:rsidRDefault="00BA256B" w:rsidP="00BA256B">
      <w:pPr>
        <w:pStyle w:val="Heading1"/>
        <w:pBdr>
          <w:bottom w:val="single" w:sz="4" w:space="1" w:color="auto"/>
        </w:pBdr>
        <w:rPr>
          <w:rFonts w:asciiTheme="minorHAnsi" w:hAnsiTheme="minorHAnsi" w:cstheme="minorHAnsi"/>
          <w:sz w:val="28"/>
        </w:rPr>
      </w:pPr>
      <w:r>
        <w:rPr>
          <w:noProof/>
          <w:lang w:val="en-CA" w:eastAsia="en-CA"/>
        </w:rPr>
        <w:drawing>
          <wp:inline distT="0" distB="0" distL="0" distR="0" wp14:anchorId="5A925222" wp14:editId="3A65D7C4">
            <wp:extent cx="964800" cy="410400"/>
            <wp:effectExtent l="0" t="0" r="6985" b="889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800" cy="410400"/>
                    </a:xfrm>
                    <a:prstGeom prst="rect">
                      <a:avLst/>
                    </a:prstGeom>
                  </pic:spPr>
                </pic:pic>
              </a:graphicData>
            </a:graphic>
          </wp:inline>
        </w:drawing>
      </w:r>
      <w:r>
        <w:rPr>
          <w:rFonts w:asciiTheme="minorHAnsi" w:hAnsiTheme="minorHAnsi" w:cstheme="minorHAnsi"/>
          <w:sz w:val="28"/>
        </w:rPr>
        <w:tab/>
        <w:t xml:space="preserve">Situational Awareness: The </w:t>
      </w:r>
      <w:r w:rsidRPr="00DC51E2">
        <w:rPr>
          <w:rFonts w:asciiTheme="minorHAnsi" w:hAnsiTheme="minorHAnsi" w:cstheme="minorHAnsi"/>
          <w:sz w:val="28"/>
        </w:rPr>
        <w:t>Five Listening Checks</w:t>
      </w:r>
    </w:p>
    <w:p w:rsidR="00BA256B" w:rsidRDefault="00BA256B" w:rsidP="00BA256B">
      <w:pPr>
        <w:pStyle w:val="Heading2"/>
        <w:rPr>
          <w:rFonts w:asciiTheme="minorHAnsi" w:hAnsiTheme="minorHAnsi" w:cstheme="minorHAnsi"/>
        </w:rPr>
      </w:pPr>
    </w:p>
    <w:p w:rsidR="00BA256B" w:rsidRPr="006A1F23" w:rsidRDefault="00BA256B" w:rsidP="00BA256B">
      <w:pPr>
        <w:pStyle w:val="Heading2"/>
        <w:rPr>
          <w:rFonts w:asciiTheme="minorHAnsi" w:hAnsiTheme="minorHAnsi" w:cstheme="minorHAnsi"/>
        </w:rPr>
      </w:pPr>
      <w:r w:rsidRPr="006A1F23">
        <w:rPr>
          <w:rFonts w:asciiTheme="minorHAnsi" w:hAnsiTheme="minorHAnsi" w:cstheme="minorHAnsi"/>
        </w:rPr>
        <w:t xml:space="preserve">1. </w:t>
      </w:r>
      <w:r w:rsidRPr="00DC51E2">
        <w:rPr>
          <w:rFonts w:asciiTheme="minorHAnsi" w:hAnsiTheme="minorHAnsi" w:cstheme="minorHAnsi"/>
          <w:sz w:val="24"/>
        </w:rPr>
        <w:t>OBTAIN</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 xml:space="preserve">Purpose: </w:t>
      </w:r>
      <w:r w:rsidRPr="00904C07">
        <w:rPr>
          <w:rFonts w:asciiTheme="minorHAnsi" w:hAnsiTheme="minorHAnsi" w:cstheme="minorHAnsi"/>
          <w:sz w:val="22"/>
        </w:rPr>
        <w:t>You want facts. You want to explore further or discuss more fully.</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Method:</w:t>
      </w:r>
      <w:r w:rsidRPr="00904C07">
        <w:rPr>
          <w:rFonts w:asciiTheme="minorHAnsi" w:hAnsiTheme="minorHAnsi" w:cstheme="minorHAnsi"/>
          <w:i/>
          <w:sz w:val="22"/>
        </w:rPr>
        <w:t xml:space="preserve"> Ask using a what, how, when question</w:t>
      </w:r>
      <w:r w:rsidRPr="00904C07">
        <w:rPr>
          <w:rFonts w:asciiTheme="minorHAnsi" w:hAnsiTheme="minorHAnsi" w:cstheme="minorHAnsi"/>
          <w:sz w:val="22"/>
        </w:rPr>
        <w:t xml:space="preserve">. </w:t>
      </w:r>
      <w:r w:rsidRPr="00904C07">
        <w:rPr>
          <w:rFonts w:asciiTheme="minorHAnsi" w:hAnsiTheme="minorHAnsi" w:cstheme="minorHAnsi"/>
          <w:i/>
          <w:sz w:val="22"/>
        </w:rPr>
        <w:t>You are trying to get the facts clearly and correctly.</w:t>
      </w:r>
    </w:p>
    <w:p w:rsidR="00BA256B" w:rsidRPr="00904C07" w:rsidRDefault="00BA256B" w:rsidP="00BA256B">
      <w:pPr>
        <w:pStyle w:val="LBHead"/>
        <w:jc w:val="center"/>
        <w:rPr>
          <w:rFonts w:asciiTheme="minorHAnsi" w:hAnsiTheme="minorHAnsi" w:cstheme="minorHAnsi"/>
          <w:sz w:val="22"/>
        </w:rPr>
      </w:pPr>
      <w:r w:rsidRPr="00904C07">
        <w:rPr>
          <w:rFonts w:asciiTheme="minorHAnsi" w:hAnsiTheme="minorHAnsi" w:cstheme="minorHAnsi"/>
          <w:sz w:val="22"/>
        </w:rPr>
        <w:t>Examples:</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1.</w:t>
      </w:r>
      <w:r w:rsidRPr="00904C07">
        <w:rPr>
          <w:rFonts w:asciiTheme="minorHAnsi" w:hAnsiTheme="minorHAnsi" w:cstheme="minorHAnsi"/>
          <w:sz w:val="22"/>
        </w:rPr>
        <w:tab/>
        <w:t>Is this a problem for you?</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2.</w:t>
      </w:r>
      <w:r w:rsidRPr="00904C07">
        <w:rPr>
          <w:rFonts w:asciiTheme="minorHAnsi" w:hAnsiTheme="minorHAnsi" w:cstheme="minorHAnsi"/>
          <w:sz w:val="22"/>
        </w:rPr>
        <w:tab/>
        <w:t>What did you say then?</w:t>
      </w:r>
    </w:p>
    <w:p w:rsidR="00BA256B" w:rsidRPr="00904C07" w:rsidRDefault="00BA256B" w:rsidP="00BA256B">
      <w:pPr>
        <w:pStyle w:val="LNF"/>
        <w:spacing w:after="0"/>
        <w:jc w:val="center"/>
        <w:rPr>
          <w:rFonts w:asciiTheme="minorHAnsi" w:hAnsiTheme="minorHAnsi" w:cstheme="minorHAnsi"/>
          <w:bCs/>
          <w:sz w:val="22"/>
        </w:rPr>
      </w:pPr>
      <w:r w:rsidRPr="00904C07">
        <w:rPr>
          <w:rFonts w:asciiTheme="minorHAnsi" w:hAnsiTheme="minorHAnsi" w:cstheme="minorHAnsi"/>
          <w:sz w:val="22"/>
        </w:rPr>
        <w:t>3.</w:t>
      </w:r>
      <w:r w:rsidRPr="00904C07">
        <w:rPr>
          <w:rFonts w:asciiTheme="minorHAnsi" w:hAnsiTheme="minorHAnsi" w:cstheme="minorHAnsi"/>
          <w:sz w:val="22"/>
        </w:rPr>
        <w:tab/>
        <w:t>So you responded by …</w:t>
      </w:r>
    </w:p>
    <w:p w:rsidR="00BA256B" w:rsidRPr="00DC51E2" w:rsidRDefault="00BA256B" w:rsidP="00BA256B">
      <w:pPr>
        <w:pStyle w:val="Heading2"/>
        <w:rPr>
          <w:rFonts w:asciiTheme="minorHAnsi" w:hAnsiTheme="minorHAnsi" w:cstheme="minorHAnsi"/>
          <w:sz w:val="24"/>
        </w:rPr>
      </w:pPr>
      <w:r w:rsidRPr="00904C07">
        <w:t xml:space="preserve">2. </w:t>
      </w:r>
      <w:r w:rsidRPr="00DC51E2">
        <w:rPr>
          <w:rFonts w:asciiTheme="minorHAnsi" w:hAnsiTheme="minorHAnsi" w:cstheme="minorHAnsi"/>
          <w:sz w:val="24"/>
        </w:rPr>
        <w:t>CLARIFY</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 xml:space="preserve">Purpose: </w:t>
      </w:r>
      <w:r w:rsidRPr="00904C07">
        <w:rPr>
          <w:rFonts w:asciiTheme="minorHAnsi" w:hAnsiTheme="minorHAnsi" w:cstheme="minorHAnsi"/>
          <w:sz w:val="22"/>
        </w:rPr>
        <w:t>To check your listening accuracy. To let the other person know you grasp the facts.</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Method:</w:t>
      </w:r>
      <w:r w:rsidRPr="00904C07">
        <w:rPr>
          <w:rFonts w:asciiTheme="minorHAnsi" w:hAnsiTheme="minorHAnsi" w:cstheme="minorHAnsi"/>
          <w:i/>
          <w:sz w:val="22"/>
        </w:rPr>
        <w:t xml:space="preserve"> Paraphrase what you have heard. Restate the person’s basic ideas. </w:t>
      </w:r>
    </w:p>
    <w:p w:rsidR="00BA256B" w:rsidRPr="00904C07" w:rsidRDefault="00BA256B" w:rsidP="00BA256B">
      <w:pPr>
        <w:pStyle w:val="LBHead"/>
        <w:keepNext/>
        <w:rPr>
          <w:rFonts w:asciiTheme="minorHAnsi" w:hAnsiTheme="minorHAnsi" w:cstheme="minorHAnsi"/>
          <w:sz w:val="22"/>
        </w:rPr>
      </w:pPr>
      <w:r w:rsidRPr="00904C07">
        <w:rPr>
          <w:rFonts w:asciiTheme="minorHAnsi" w:hAnsiTheme="minorHAnsi" w:cstheme="minorHAnsi"/>
          <w:sz w:val="22"/>
        </w:rPr>
        <w:t>Examples:</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1.</w:t>
      </w:r>
      <w:r w:rsidRPr="00904C07">
        <w:rPr>
          <w:rFonts w:asciiTheme="minorHAnsi" w:hAnsiTheme="minorHAnsi" w:cstheme="minorHAnsi"/>
          <w:sz w:val="22"/>
        </w:rPr>
        <w:tab/>
        <w:t>As I understand it, the problem is … Am I hearing you correctly?</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2.</w:t>
      </w:r>
      <w:r w:rsidRPr="00904C07">
        <w:rPr>
          <w:rFonts w:asciiTheme="minorHAnsi" w:hAnsiTheme="minorHAnsi" w:cstheme="minorHAnsi"/>
          <w:sz w:val="22"/>
        </w:rPr>
        <w:tab/>
        <w:t>What I think you said was …</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3.</w:t>
      </w:r>
      <w:r w:rsidRPr="00904C07">
        <w:rPr>
          <w:rFonts w:asciiTheme="minorHAnsi" w:hAnsiTheme="minorHAnsi" w:cstheme="minorHAnsi"/>
          <w:sz w:val="22"/>
        </w:rPr>
        <w:tab/>
        <w:t>To clarify, you then said …</w:t>
      </w:r>
    </w:p>
    <w:p w:rsidR="00BA256B" w:rsidRPr="00904C07" w:rsidRDefault="00BA256B" w:rsidP="00BA256B">
      <w:pPr>
        <w:pStyle w:val="LNF"/>
        <w:spacing w:after="0"/>
        <w:jc w:val="center"/>
        <w:rPr>
          <w:rFonts w:asciiTheme="minorHAnsi" w:hAnsiTheme="minorHAnsi" w:cstheme="minorHAnsi"/>
          <w:bCs/>
          <w:sz w:val="22"/>
        </w:rPr>
      </w:pPr>
      <w:r w:rsidRPr="00904C07">
        <w:rPr>
          <w:rFonts w:asciiTheme="minorHAnsi" w:hAnsiTheme="minorHAnsi" w:cstheme="minorHAnsi"/>
          <w:sz w:val="22"/>
        </w:rPr>
        <w:t>4.</w:t>
      </w:r>
      <w:r w:rsidRPr="00904C07">
        <w:rPr>
          <w:rFonts w:asciiTheme="minorHAnsi" w:hAnsiTheme="minorHAnsi" w:cstheme="minorHAnsi"/>
          <w:sz w:val="22"/>
        </w:rPr>
        <w:tab/>
        <w:t>What I understand you to say by that is … is that right?</w:t>
      </w:r>
    </w:p>
    <w:p w:rsidR="00BA256B" w:rsidRPr="00904C07" w:rsidRDefault="00BA256B" w:rsidP="00BA256B">
      <w:pPr>
        <w:pStyle w:val="LNF"/>
        <w:spacing w:after="0"/>
        <w:jc w:val="center"/>
        <w:rPr>
          <w:rFonts w:asciiTheme="minorHAnsi" w:hAnsiTheme="minorHAnsi" w:cstheme="minorHAnsi"/>
          <w:bCs/>
          <w:sz w:val="22"/>
        </w:rPr>
      </w:pPr>
      <w:r w:rsidRPr="00904C07">
        <w:rPr>
          <w:rFonts w:asciiTheme="minorHAnsi" w:hAnsiTheme="minorHAnsi" w:cstheme="minorHAnsi"/>
          <w:sz w:val="22"/>
        </w:rPr>
        <w:t>5.</w:t>
      </w:r>
      <w:r w:rsidRPr="00904C07">
        <w:rPr>
          <w:rFonts w:asciiTheme="minorHAnsi" w:hAnsiTheme="minorHAnsi" w:cstheme="minorHAnsi"/>
          <w:sz w:val="22"/>
        </w:rPr>
        <w:tab/>
        <w:t>Have I got this right?</w:t>
      </w:r>
    </w:p>
    <w:p w:rsidR="00BA256B" w:rsidRPr="00456A5A" w:rsidRDefault="00BA256B" w:rsidP="00BA256B">
      <w:pPr>
        <w:pStyle w:val="Heading2"/>
        <w:rPr>
          <w:rFonts w:asciiTheme="minorHAnsi" w:hAnsiTheme="minorHAnsi" w:cstheme="minorHAnsi"/>
        </w:rPr>
      </w:pPr>
      <w:r w:rsidRPr="00904C07">
        <w:t xml:space="preserve">3. </w:t>
      </w:r>
      <w:r w:rsidRPr="00DC51E2">
        <w:rPr>
          <w:rFonts w:asciiTheme="minorHAnsi" w:hAnsiTheme="minorHAnsi" w:cstheme="minorHAnsi"/>
          <w:sz w:val="24"/>
        </w:rPr>
        <w:t>ACKNOWLEDGE</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 xml:space="preserve">Purpose: </w:t>
      </w:r>
      <w:r w:rsidRPr="00904C07">
        <w:rPr>
          <w:rFonts w:asciiTheme="minorHAnsi" w:hAnsiTheme="minorHAnsi" w:cstheme="minorHAnsi"/>
          <w:sz w:val="22"/>
        </w:rPr>
        <w:t>You want to let the other person know you are listening and interested. This acknowledgment is non-committal.</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Method:</w:t>
      </w:r>
      <w:r w:rsidRPr="00904C07">
        <w:rPr>
          <w:rFonts w:asciiTheme="minorHAnsi" w:hAnsiTheme="minorHAnsi" w:cstheme="minorHAnsi"/>
          <w:i/>
          <w:sz w:val="22"/>
        </w:rPr>
        <w:t xml:space="preserve"> Don’t agree or disagree. Use non-committal words with a positive tone of voice. Note that acknowledgment may be taken as agreement by others, particularly men, so be careful how you acknowledge your interest and listening. </w:t>
      </w:r>
    </w:p>
    <w:p w:rsidR="00BA256B" w:rsidRPr="00904C07" w:rsidRDefault="00BA256B" w:rsidP="00BA256B">
      <w:pPr>
        <w:pStyle w:val="LBHead"/>
        <w:jc w:val="center"/>
        <w:rPr>
          <w:rFonts w:asciiTheme="minorHAnsi" w:hAnsiTheme="minorHAnsi" w:cstheme="minorHAnsi"/>
          <w:sz w:val="22"/>
        </w:rPr>
      </w:pPr>
      <w:r w:rsidRPr="00904C07">
        <w:rPr>
          <w:rFonts w:asciiTheme="minorHAnsi" w:hAnsiTheme="minorHAnsi" w:cstheme="minorHAnsi"/>
          <w:sz w:val="22"/>
        </w:rPr>
        <w:t>Examples:</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1.</w:t>
      </w:r>
      <w:r w:rsidRPr="00904C07">
        <w:rPr>
          <w:rFonts w:asciiTheme="minorHAnsi" w:hAnsiTheme="minorHAnsi" w:cstheme="minorHAnsi"/>
          <w:sz w:val="22"/>
        </w:rPr>
        <w:tab/>
        <w:t>I see.</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2.</w:t>
      </w:r>
      <w:r w:rsidRPr="00904C07">
        <w:rPr>
          <w:rFonts w:asciiTheme="minorHAnsi" w:hAnsiTheme="minorHAnsi" w:cstheme="minorHAnsi"/>
          <w:sz w:val="22"/>
        </w:rPr>
        <w:tab/>
        <w:t>Uh-huh.</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3.</w:t>
      </w:r>
      <w:r w:rsidRPr="00904C07">
        <w:rPr>
          <w:rFonts w:asciiTheme="minorHAnsi" w:hAnsiTheme="minorHAnsi" w:cstheme="minorHAnsi"/>
          <w:sz w:val="22"/>
        </w:rPr>
        <w:tab/>
        <w:t>Tell me more.</w:t>
      </w:r>
    </w:p>
    <w:p w:rsidR="00BA256B" w:rsidRPr="00904C07" w:rsidRDefault="00BA256B" w:rsidP="00BA256B">
      <w:pPr>
        <w:pStyle w:val="LNF"/>
        <w:spacing w:after="0"/>
        <w:jc w:val="center"/>
        <w:rPr>
          <w:rFonts w:asciiTheme="minorHAnsi" w:hAnsiTheme="minorHAnsi" w:cstheme="minorHAnsi"/>
          <w:bCs/>
          <w:sz w:val="22"/>
        </w:rPr>
      </w:pPr>
      <w:r w:rsidRPr="00904C07">
        <w:rPr>
          <w:rFonts w:asciiTheme="minorHAnsi" w:hAnsiTheme="minorHAnsi" w:cstheme="minorHAnsi"/>
          <w:sz w:val="22"/>
        </w:rPr>
        <w:t>4.</w:t>
      </w:r>
      <w:r w:rsidRPr="00904C07">
        <w:rPr>
          <w:rFonts w:asciiTheme="minorHAnsi" w:hAnsiTheme="minorHAnsi" w:cstheme="minorHAnsi"/>
          <w:sz w:val="22"/>
        </w:rPr>
        <w:tab/>
        <w:t>I get the idea …</w:t>
      </w:r>
    </w:p>
    <w:p w:rsidR="00BA256B" w:rsidRDefault="00BA256B" w:rsidP="00BA256B">
      <w:pPr>
        <w:pStyle w:val="Heading2"/>
      </w:pPr>
    </w:p>
    <w:p w:rsidR="00BA256B" w:rsidRDefault="00BA256B" w:rsidP="00BA256B">
      <w:pPr>
        <w:pStyle w:val="Heading2"/>
      </w:pPr>
    </w:p>
    <w:p w:rsidR="00BA256B" w:rsidRDefault="00BA256B" w:rsidP="00BA256B">
      <w:pPr>
        <w:rPr>
          <w:lang w:val="en-CA"/>
        </w:rPr>
      </w:pPr>
    </w:p>
    <w:p w:rsidR="00BA256B" w:rsidRPr="00BA256B" w:rsidRDefault="00BA256B" w:rsidP="00BA256B">
      <w:pPr>
        <w:rPr>
          <w:lang w:val="en-CA"/>
        </w:rPr>
      </w:pPr>
    </w:p>
    <w:p w:rsidR="00BA256B" w:rsidRDefault="00BA256B" w:rsidP="00BA256B">
      <w:pPr>
        <w:pStyle w:val="Heading2"/>
        <w:rPr>
          <w:sz w:val="24"/>
        </w:rPr>
      </w:pPr>
    </w:p>
    <w:p w:rsidR="00BA256B" w:rsidRDefault="00BA256B" w:rsidP="00BA256B">
      <w:pPr>
        <w:pStyle w:val="Heading2"/>
        <w:rPr>
          <w:sz w:val="24"/>
        </w:rPr>
      </w:pPr>
    </w:p>
    <w:p w:rsidR="00BA256B" w:rsidRPr="00DC51E2" w:rsidRDefault="00BA256B" w:rsidP="00BA256B">
      <w:pPr>
        <w:pStyle w:val="Heading2"/>
        <w:rPr>
          <w:sz w:val="24"/>
        </w:rPr>
      </w:pPr>
      <w:r w:rsidRPr="00DC51E2">
        <w:rPr>
          <w:sz w:val="24"/>
        </w:rPr>
        <w:t xml:space="preserve">4. </w:t>
      </w:r>
      <w:r w:rsidRPr="00DC51E2">
        <w:rPr>
          <w:rFonts w:asciiTheme="minorHAnsi" w:hAnsiTheme="minorHAnsi" w:cstheme="minorHAnsi"/>
          <w:sz w:val="24"/>
        </w:rPr>
        <w:t>EMPATHIZE</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 xml:space="preserve">Purpose: </w:t>
      </w:r>
      <w:r w:rsidRPr="00904C07">
        <w:rPr>
          <w:rFonts w:asciiTheme="minorHAnsi" w:hAnsiTheme="minorHAnsi" w:cstheme="minorHAnsi"/>
          <w:sz w:val="22"/>
        </w:rPr>
        <w:t>To show that you are listening and that you empathize. Your recognition and acknowledgment of another’s feelings will help reduce anxiety, anger or other negative feelings.</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 xml:space="preserve">Method: </w:t>
      </w:r>
      <w:r w:rsidRPr="00904C07">
        <w:rPr>
          <w:rFonts w:asciiTheme="minorHAnsi" w:hAnsiTheme="minorHAnsi" w:cstheme="minorHAnsi"/>
          <w:i/>
          <w:sz w:val="22"/>
        </w:rPr>
        <w:t xml:space="preserve">Reflect the other person’s feelings. Paraphrase in your own words what the person has said. Note that </w:t>
      </w:r>
      <w:r>
        <w:rPr>
          <w:rFonts w:asciiTheme="minorHAnsi" w:hAnsiTheme="minorHAnsi" w:cstheme="minorHAnsi"/>
          <w:i/>
          <w:sz w:val="22"/>
        </w:rPr>
        <w:t xml:space="preserve">with </w:t>
      </w:r>
      <w:r w:rsidRPr="00904C07">
        <w:rPr>
          <w:rFonts w:asciiTheme="minorHAnsi" w:hAnsiTheme="minorHAnsi" w:cstheme="minorHAnsi"/>
          <w:i/>
          <w:sz w:val="22"/>
        </w:rPr>
        <w:t>practice it will become more comfortable. This level needs to be recognized and acknowledged, especially in conflict communications.</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Examples</w:t>
      </w:r>
      <w:r w:rsidRPr="00904C07">
        <w:rPr>
          <w:rFonts w:asciiTheme="minorHAnsi" w:hAnsiTheme="minorHAnsi" w:cstheme="minorHAnsi"/>
          <w:sz w:val="22"/>
        </w:rPr>
        <w:t>:</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1.</w:t>
      </w:r>
      <w:r w:rsidRPr="00904C07">
        <w:rPr>
          <w:rFonts w:asciiTheme="minorHAnsi" w:hAnsiTheme="minorHAnsi" w:cstheme="minorHAnsi"/>
          <w:sz w:val="22"/>
        </w:rPr>
        <w:tab/>
        <w:t>You feel that you didn’t get the proper treatment.</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2.</w:t>
      </w:r>
      <w:r w:rsidRPr="00904C07">
        <w:rPr>
          <w:rFonts w:asciiTheme="minorHAnsi" w:hAnsiTheme="minorHAnsi" w:cstheme="minorHAnsi"/>
          <w:sz w:val="22"/>
        </w:rPr>
        <w:tab/>
        <w:t>It was unjust as you perceive it.</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3.</w:t>
      </w:r>
      <w:r w:rsidRPr="00904C07">
        <w:rPr>
          <w:rFonts w:asciiTheme="minorHAnsi" w:hAnsiTheme="minorHAnsi" w:cstheme="minorHAnsi"/>
          <w:sz w:val="22"/>
        </w:rPr>
        <w:tab/>
        <w:t xml:space="preserve">It’s </w:t>
      </w:r>
      <w:r>
        <w:rPr>
          <w:rFonts w:asciiTheme="minorHAnsi" w:hAnsiTheme="minorHAnsi" w:cstheme="minorHAnsi"/>
          <w:sz w:val="22"/>
        </w:rPr>
        <w:t>frustrating to have this happen</w:t>
      </w:r>
      <w:r w:rsidRPr="00904C07">
        <w:rPr>
          <w:rFonts w:asciiTheme="minorHAnsi" w:hAnsiTheme="minorHAnsi" w:cstheme="minorHAnsi"/>
          <w:sz w:val="22"/>
        </w:rPr>
        <w:t>.</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4.</w:t>
      </w:r>
      <w:r w:rsidRPr="00904C07">
        <w:rPr>
          <w:rFonts w:asciiTheme="minorHAnsi" w:hAnsiTheme="minorHAnsi" w:cstheme="minorHAnsi"/>
          <w:sz w:val="22"/>
        </w:rPr>
        <w:tab/>
      </w:r>
      <w:r>
        <w:rPr>
          <w:rFonts w:asciiTheme="minorHAnsi" w:hAnsiTheme="minorHAnsi" w:cstheme="minorHAnsi"/>
          <w:sz w:val="22"/>
        </w:rPr>
        <w:t>Y</w:t>
      </w:r>
      <w:r w:rsidRPr="00904C07">
        <w:rPr>
          <w:rFonts w:asciiTheme="minorHAnsi" w:hAnsiTheme="minorHAnsi" w:cstheme="minorHAnsi"/>
          <w:sz w:val="22"/>
        </w:rPr>
        <w:t>ou don’t feel this position is reasonable.</w:t>
      </w:r>
    </w:p>
    <w:p w:rsidR="00BA256B"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5.</w:t>
      </w:r>
      <w:r w:rsidRPr="00904C07">
        <w:rPr>
          <w:rFonts w:asciiTheme="minorHAnsi" w:hAnsiTheme="minorHAnsi" w:cstheme="minorHAnsi"/>
          <w:sz w:val="22"/>
        </w:rPr>
        <w:tab/>
        <w:t>I sense that you like doing this job but are uneasy about making mistakes.</w:t>
      </w:r>
    </w:p>
    <w:p w:rsidR="00BA256B" w:rsidRPr="00904C07" w:rsidRDefault="00BA256B" w:rsidP="00BA256B">
      <w:pPr>
        <w:pStyle w:val="LNF"/>
        <w:spacing w:after="0"/>
        <w:jc w:val="center"/>
        <w:rPr>
          <w:rFonts w:asciiTheme="minorHAnsi" w:hAnsiTheme="minorHAnsi" w:cstheme="minorHAnsi"/>
          <w:bCs/>
          <w:sz w:val="22"/>
        </w:rPr>
      </w:pPr>
    </w:p>
    <w:p w:rsidR="00BA256B" w:rsidRPr="00904C07" w:rsidRDefault="00BA256B" w:rsidP="00BA256B">
      <w:pPr>
        <w:pStyle w:val="Heading2"/>
      </w:pPr>
      <w:r w:rsidRPr="00904C07">
        <w:t>5.</w:t>
      </w:r>
      <w:r w:rsidRPr="00456A5A">
        <w:rPr>
          <w:rFonts w:asciiTheme="minorHAnsi" w:hAnsiTheme="minorHAnsi" w:cstheme="minorHAnsi"/>
        </w:rPr>
        <w:t xml:space="preserve"> </w:t>
      </w:r>
      <w:r w:rsidRPr="00DC51E2">
        <w:rPr>
          <w:rFonts w:asciiTheme="minorHAnsi" w:hAnsiTheme="minorHAnsi" w:cstheme="minorHAnsi"/>
          <w:sz w:val="24"/>
        </w:rPr>
        <w:t>SUMMARIZE</w:t>
      </w:r>
    </w:p>
    <w:p w:rsidR="00BA256B" w:rsidRPr="00904C07" w:rsidRDefault="00BA256B" w:rsidP="00BA256B">
      <w:pPr>
        <w:pStyle w:val="LBText"/>
        <w:rPr>
          <w:rFonts w:asciiTheme="minorHAnsi" w:hAnsiTheme="minorHAnsi" w:cstheme="minorHAnsi"/>
          <w:b/>
          <w:i/>
          <w:sz w:val="22"/>
        </w:rPr>
      </w:pPr>
      <w:r w:rsidRPr="00904C07">
        <w:rPr>
          <w:rFonts w:asciiTheme="minorHAnsi" w:hAnsiTheme="minorHAnsi" w:cstheme="minorHAnsi"/>
          <w:b/>
          <w:sz w:val="22"/>
        </w:rPr>
        <w:t>Purpose:</w:t>
      </w:r>
      <w:r w:rsidRPr="00904C07">
        <w:rPr>
          <w:rFonts w:asciiTheme="minorHAnsi" w:hAnsiTheme="minorHAnsi" w:cstheme="minorHAnsi"/>
          <w:sz w:val="22"/>
        </w:rPr>
        <w:t xml:space="preserve"> To focus the discussion and move to a new level of discussion. To pull important ideas or facts together. To review progress.</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Method</w:t>
      </w:r>
      <w:r w:rsidRPr="00904C07">
        <w:rPr>
          <w:rFonts w:asciiTheme="minorHAnsi" w:hAnsiTheme="minorHAnsi" w:cstheme="minorHAnsi"/>
          <w:sz w:val="22"/>
        </w:rPr>
        <w:t xml:space="preserve">: </w:t>
      </w:r>
      <w:r w:rsidRPr="00904C07">
        <w:rPr>
          <w:rFonts w:asciiTheme="minorHAnsi" w:hAnsiTheme="minorHAnsi" w:cstheme="minorHAnsi"/>
          <w:i/>
          <w:sz w:val="22"/>
        </w:rPr>
        <w:t>Restate, reflect and summarize major ideas and feelings</w:t>
      </w:r>
      <w:r w:rsidRPr="00904C07">
        <w:rPr>
          <w:rFonts w:asciiTheme="minorHAnsi" w:hAnsiTheme="minorHAnsi" w:cstheme="minorHAnsi"/>
          <w:sz w:val="22"/>
        </w:rPr>
        <w:t>.</w:t>
      </w:r>
    </w:p>
    <w:p w:rsidR="00BA256B" w:rsidRPr="00904C07" w:rsidRDefault="00BA256B" w:rsidP="00BA256B">
      <w:pPr>
        <w:pStyle w:val="LBText"/>
        <w:rPr>
          <w:rFonts w:asciiTheme="minorHAnsi" w:hAnsiTheme="minorHAnsi" w:cstheme="minorHAnsi"/>
          <w:sz w:val="22"/>
        </w:rPr>
      </w:pPr>
      <w:r w:rsidRPr="00904C07">
        <w:rPr>
          <w:rFonts w:asciiTheme="minorHAnsi" w:hAnsiTheme="minorHAnsi" w:cstheme="minorHAnsi"/>
          <w:b/>
          <w:sz w:val="22"/>
        </w:rPr>
        <w:t>Examples:</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1.</w:t>
      </w:r>
      <w:r w:rsidRPr="00904C07">
        <w:rPr>
          <w:rFonts w:asciiTheme="minorHAnsi" w:hAnsiTheme="minorHAnsi" w:cstheme="minorHAnsi"/>
          <w:sz w:val="22"/>
        </w:rPr>
        <w:tab/>
        <w:t>These are the key elements of the problem …</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2.</w:t>
      </w:r>
      <w:r w:rsidRPr="00904C07">
        <w:rPr>
          <w:rFonts w:asciiTheme="minorHAnsi" w:hAnsiTheme="minorHAnsi" w:cstheme="minorHAnsi"/>
          <w:sz w:val="22"/>
        </w:rPr>
        <w:tab/>
        <w:t>Let’s see now, we’ve examined these four factors …</w:t>
      </w:r>
    </w:p>
    <w:p w:rsidR="00BA256B" w:rsidRPr="00904C07"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3.</w:t>
      </w:r>
      <w:r w:rsidRPr="00904C07">
        <w:rPr>
          <w:rFonts w:asciiTheme="minorHAnsi" w:hAnsiTheme="minorHAnsi" w:cstheme="minorHAnsi"/>
          <w:sz w:val="22"/>
        </w:rPr>
        <w:tab/>
        <w:t>These seem to be the key ideas you expressed …</w:t>
      </w:r>
    </w:p>
    <w:p w:rsidR="00BA256B" w:rsidRDefault="00BA256B" w:rsidP="00BA256B">
      <w:pPr>
        <w:pStyle w:val="LNF"/>
        <w:spacing w:after="0"/>
        <w:jc w:val="center"/>
        <w:rPr>
          <w:rFonts w:asciiTheme="minorHAnsi" w:hAnsiTheme="minorHAnsi" w:cstheme="minorHAnsi"/>
          <w:sz w:val="22"/>
        </w:rPr>
      </w:pPr>
      <w:r w:rsidRPr="00904C07">
        <w:rPr>
          <w:rFonts w:asciiTheme="minorHAnsi" w:hAnsiTheme="minorHAnsi" w:cstheme="minorHAnsi"/>
          <w:sz w:val="22"/>
        </w:rPr>
        <w:t>4.</w:t>
      </w:r>
      <w:r w:rsidRPr="00904C07">
        <w:rPr>
          <w:rFonts w:asciiTheme="minorHAnsi" w:hAnsiTheme="minorHAnsi" w:cstheme="minorHAnsi"/>
          <w:sz w:val="22"/>
        </w:rPr>
        <w:tab/>
        <w:t>To summarize — the main points are …</w:t>
      </w:r>
    </w:p>
    <w:p w:rsidR="00BA256B" w:rsidRDefault="00BA256B" w:rsidP="00BA256B">
      <w:pPr>
        <w:pStyle w:val="LNF"/>
        <w:spacing w:after="0"/>
        <w:jc w:val="center"/>
        <w:rPr>
          <w:rFonts w:asciiTheme="minorHAnsi" w:hAnsiTheme="minorHAnsi" w:cstheme="minorHAnsi"/>
          <w:sz w:val="22"/>
        </w:rPr>
      </w:pPr>
    </w:p>
    <w:p w:rsidR="00BA256B" w:rsidRPr="00904C07" w:rsidRDefault="00BA256B" w:rsidP="00BA256B">
      <w:pPr>
        <w:pStyle w:val="LNF"/>
        <w:spacing w:after="0"/>
        <w:jc w:val="left"/>
        <w:rPr>
          <w:rFonts w:asciiTheme="minorHAnsi" w:hAnsiTheme="minorHAnsi" w:cstheme="minorHAnsi"/>
          <w:bCs/>
          <w:sz w:val="22"/>
        </w:rPr>
      </w:pPr>
    </w:p>
    <w:p w:rsidR="00BA256B" w:rsidRDefault="00BA256B" w:rsidP="00BA256B">
      <w:pPr>
        <w:pStyle w:val="TITextIndented"/>
        <w:ind w:firstLine="0"/>
        <w:jc w:val="left"/>
        <w:rPr>
          <w:rFonts w:asciiTheme="minorHAnsi" w:eastAsiaTheme="majorEastAsia" w:hAnsiTheme="minorHAnsi" w:cstheme="minorHAnsi"/>
          <w:color w:val="365F91" w:themeColor="accent1" w:themeShade="BF"/>
          <w:kern w:val="0"/>
          <w:sz w:val="32"/>
          <w:szCs w:val="32"/>
          <w:lang w:val="en-US"/>
        </w:rPr>
      </w:pPr>
    </w:p>
    <w:p w:rsidR="00BA256B" w:rsidRPr="00EC7BAA" w:rsidRDefault="00BA256B" w:rsidP="00BA256B">
      <w:pPr>
        <w:pStyle w:val="TITextIndented"/>
        <w:ind w:firstLine="0"/>
        <w:jc w:val="left"/>
        <w:rPr>
          <w:rFonts w:asciiTheme="minorHAnsi" w:hAnsiTheme="minorHAnsi" w:cstheme="minorHAnsi"/>
          <w:sz w:val="22"/>
          <w:szCs w:val="22"/>
        </w:rPr>
      </w:pPr>
      <w:r>
        <w:rPr>
          <w:rFonts w:asciiTheme="minorHAnsi" w:hAnsiTheme="minorHAnsi" w:cstheme="minorHAnsi"/>
          <w:sz w:val="22"/>
          <w:szCs w:val="22"/>
        </w:rPr>
        <w:t xml:space="preserve">In addition to using the five checks to listen well, display </w:t>
      </w:r>
      <w:r w:rsidRPr="00EC7BAA">
        <w:rPr>
          <w:rFonts w:asciiTheme="minorHAnsi" w:hAnsiTheme="minorHAnsi" w:cstheme="minorHAnsi"/>
          <w:sz w:val="22"/>
          <w:szCs w:val="22"/>
        </w:rPr>
        <w:t xml:space="preserve">attentive non-verbal behaviour as you listen. To appear receptive and curious, open your posture, lean toward the speaker and relax. </w:t>
      </w:r>
      <w:r>
        <w:rPr>
          <w:rFonts w:asciiTheme="minorHAnsi" w:hAnsiTheme="minorHAnsi" w:cstheme="minorHAnsi"/>
          <w:sz w:val="22"/>
          <w:szCs w:val="22"/>
        </w:rPr>
        <w:t xml:space="preserve">Avoid </w:t>
      </w:r>
      <w:r w:rsidRPr="00EC7BAA">
        <w:rPr>
          <w:rFonts w:asciiTheme="minorHAnsi" w:hAnsiTheme="minorHAnsi" w:cstheme="minorHAnsi"/>
          <w:sz w:val="22"/>
          <w:szCs w:val="22"/>
        </w:rPr>
        <w:t>multi-task</w:t>
      </w:r>
      <w:r>
        <w:rPr>
          <w:rFonts w:asciiTheme="minorHAnsi" w:hAnsiTheme="minorHAnsi" w:cstheme="minorHAnsi"/>
          <w:sz w:val="22"/>
          <w:szCs w:val="22"/>
        </w:rPr>
        <w:t>ing</w:t>
      </w:r>
      <w:r w:rsidRPr="00EC7BAA">
        <w:rPr>
          <w:rFonts w:asciiTheme="minorHAnsi" w:hAnsiTheme="minorHAnsi" w:cstheme="minorHAnsi"/>
          <w:sz w:val="22"/>
          <w:szCs w:val="22"/>
        </w:rPr>
        <w:t xml:space="preserve"> </w:t>
      </w:r>
      <w:r>
        <w:rPr>
          <w:rFonts w:asciiTheme="minorHAnsi" w:hAnsiTheme="minorHAnsi" w:cstheme="minorHAnsi"/>
          <w:sz w:val="22"/>
          <w:szCs w:val="22"/>
        </w:rPr>
        <w:t>and try not to read emails or check the time. M</w:t>
      </w:r>
      <w:r w:rsidRPr="00EC7BAA">
        <w:rPr>
          <w:rFonts w:asciiTheme="minorHAnsi" w:hAnsiTheme="minorHAnsi" w:cstheme="minorHAnsi"/>
          <w:sz w:val="22"/>
          <w:szCs w:val="22"/>
        </w:rPr>
        <w:t xml:space="preserve">onitor your own </w:t>
      </w:r>
      <w:r>
        <w:rPr>
          <w:rFonts w:asciiTheme="minorHAnsi" w:hAnsiTheme="minorHAnsi" w:cstheme="minorHAnsi"/>
          <w:sz w:val="22"/>
          <w:szCs w:val="22"/>
        </w:rPr>
        <w:t xml:space="preserve">responses and </w:t>
      </w:r>
      <w:r w:rsidRPr="00EC7BAA">
        <w:rPr>
          <w:rFonts w:asciiTheme="minorHAnsi" w:hAnsiTheme="minorHAnsi" w:cstheme="minorHAnsi"/>
          <w:sz w:val="22"/>
          <w:szCs w:val="22"/>
        </w:rPr>
        <w:t xml:space="preserve">non-verbal behaviour to help ensure you </w:t>
      </w:r>
      <w:r>
        <w:rPr>
          <w:rFonts w:asciiTheme="minorHAnsi" w:hAnsiTheme="minorHAnsi" w:cstheme="minorHAnsi"/>
          <w:sz w:val="22"/>
          <w:szCs w:val="22"/>
        </w:rPr>
        <w:t>don’t become</w:t>
      </w:r>
      <w:r w:rsidRPr="00EC7BAA">
        <w:rPr>
          <w:rFonts w:asciiTheme="minorHAnsi" w:hAnsiTheme="minorHAnsi" w:cstheme="minorHAnsi"/>
          <w:sz w:val="22"/>
          <w:szCs w:val="22"/>
        </w:rPr>
        <w:t xml:space="preserve"> defensive or dominant in the exchange.</w:t>
      </w:r>
      <w:r>
        <w:rPr>
          <w:rFonts w:asciiTheme="minorHAnsi" w:hAnsiTheme="minorHAnsi" w:cstheme="minorHAnsi"/>
          <w:sz w:val="22"/>
          <w:szCs w:val="22"/>
        </w:rPr>
        <w:t xml:space="preserve"> Good listening is all about being curious, receptive and relaxed</w:t>
      </w:r>
      <w:r w:rsidRPr="00EC7BAA">
        <w:rPr>
          <w:rFonts w:asciiTheme="minorHAnsi" w:hAnsiTheme="minorHAnsi" w:cstheme="minorHAnsi"/>
          <w:sz w:val="22"/>
          <w:szCs w:val="22"/>
        </w:rPr>
        <w:t>.</w:t>
      </w:r>
      <w:r>
        <w:rPr>
          <w:rFonts w:asciiTheme="minorHAnsi" w:hAnsiTheme="minorHAnsi" w:cstheme="minorHAnsi"/>
          <w:sz w:val="22"/>
          <w:szCs w:val="22"/>
        </w:rPr>
        <w:t xml:space="preserve"> Let the other person open up and feel safe. </w:t>
      </w:r>
      <w:r w:rsidRPr="00EC7BAA">
        <w:rPr>
          <w:rFonts w:asciiTheme="minorHAnsi" w:hAnsiTheme="minorHAnsi" w:cstheme="minorHAnsi"/>
          <w:sz w:val="22"/>
          <w:szCs w:val="22"/>
        </w:rPr>
        <w:t xml:space="preserve"> </w:t>
      </w: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BA256B" w:rsidRDefault="00BA256B" w:rsidP="004326D7">
      <w:pPr>
        <w:jc w:val="center"/>
        <w:rPr>
          <w:rFonts w:ascii="Arial" w:hAnsi="Arial" w:cs="Arial"/>
          <w:b/>
          <w:sz w:val="22"/>
          <w:szCs w:val="22"/>
        </w:rPr>
      </w:pPr>
    </w:p>
    <w:p w:rsidR="004326D7" w:rsidRDefault="004326D7" w:rsidP="004326D7">
      <w:pPr>
        <w:jc w:val="center"/>
        <w:rPr>
          <w:rFonts w:ascii="Arial" w:hAnsi="Arial" w:cs="Arial"/>
          <w:b/>
          <w:sz w:val="22"/>
          <w:szCs w:val="22"/>
        </w:rPr>
      </w:pPr>
      <w:r>
        <w:rPr>
          <w:rFonts w:ascii="Arial" w:hAnsi="Arial" w:cs="Arial"/>
          <w:b/>
          <w:noProof/>
          <w:sz w:val="22"/>
          <w:szCs w:val="22"/>
          <w:lang w:val="en-CA" w:eastAsia="en-CA"/>
        </w:rPr>
        <w:drawing>
          <wp:inline distT="0" distB="0" distL="0" distR="0">
            <wp:extent cx="1438910" cy="609600"/>
            <wp:effectExtent l="0" t="0" r="8890" b="0"/>
            <wp:docPr id="25" name="Picture 25" descr="DFC 17 - small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C 17 - small 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609600"/>
                    </a:xfrm>
                    <a:prstGeom prst="rect">
                      <a:avLst/>
                    </a:prstGeom>
                    <a:noFill/>
                    <a:ln>
                      <a:noFill/>
                    </a:ln>
                  </pic:spPr>
                </pic:pic>
              </a:graphicData>
            </a:graphic>
          </wp:inline>
        </w:drawing>
      </w:r>
      <w:r w:rsidRPr="00063B6D">
        <w:rPr>
          <w:rFonts w:ascii="Arial" w:hAnsi="Arial" w:cs="Arial"/>
          <w:b/>
          <w:sz w:val="22"/>
          <w:szCs w:val="22"/>
        </w:rPr>
        <w:t xml:space="preserve"> </w:t>
      </w:r>
    </w:p>
    <w:p w:rsidR="004326D7" w:rsidRPr="006C30D8" w:rsidRDefault="00BA256B" w:rsidP="004326D7">
      <w:pPr>
        <w:pBdr>
          <w:bottom w:val="single" w:sz="4" w:space="1" w:color="auto"/>
        </w:pBdr>
        <w:jc w:val="center"/>
        <w:rPr>
          <w:rFonts w:asciiTheme="minorHAnsi" w:hAnsiTheme="minorHAnsi" w:cstheme="minorHAnsi"/>
          <w:b/>
          <w:color w:val="4F81BD" w:themeColor="accent1"/>
          <w:sz w:val="28"/>
          <w:szCs w:val="22"/>
        </w:rPr>
      </w:pPr>
      <w:r>
        <w:rPr>
          <w:rFonts w:asciiTheme="minorHAnsi" w:hAnsiTheme="minorHAnsi" w:cstheme="minorHAnsi"/>
          <w:b/>
          <w:color w:val="4F81BD" w:themeColor="accent1"/>
          <w:sz w:val="28"/>
          <w:szCs w:val="22"/>
        </w:rPr>
        <w:t xml:space="preserve">Exercise: </w:t>
      </w:r>
      <w:r w:rsidR="004326D7" w:rsidRPr="006C30D8">
        <w:rPr>
          <w:rFonts w:asciiTheme="minorHAnsi" w:hAnsiTheme="minorHAnsi" w:cstheme="minorHAnsi"/>
          <w:b/>
          <w:color w:val="4F81BD" w:themeColor="accent1"/>
          <w:sz w:val="28"/>
          <w:szCs w:val="22"/>
        </w:rPr>
        <w:t>The Language of Listening</w:t>
      </w:r>
    </w:p>
    <w:p w:rsidR="004326D7" w:rsidRPr="006C30D8" w:rsidRDefault="004326D7" w:rsidP="004326D7">
      <w:pPr>
        <w:pBdr>
          <w:bottom w:val="single" w:sz="4" w:space="1" w:color="auto"/>
        </w:pBdr>
        <w:jc w:val="center"/>
        <w:rPr>
          <w:rFonts w:asciiTheme="minorHAnsi" w:hAnsiTheme="minorHAnsi" w:cstheme="minorHAnsi"/>
          <w:b/>
          <w:color w:val="4F81BD" w:themeColor="accent1"/>
          <w:sz w:val="28"/>
          <w:szCs w:val="22"/>
        </w:rPr>
      </w:pPr>
    </w:p>
    <w:p w:rsidR="004326D7" w:rsidRPr="00063B6D" w:rsidRDefault="004326D7" w:rsidP="004326D7">
      <w:pPr>
        <w:jc w:val="both"/>
        <w:rPr>
          <w:rFonts w:ascii="Arial" w:hAnsi="Arial" w:cs="Arial"/>
          <w:sz w:val="22"/>
          <w:szCs w:val="22"/>
        </w:rPr>
      </w:pPr>
    </w:p>
    <w:p w:rsidR="004326D7" w:rsidRPr="00750CD2" w:rsidRDefault="004326D7" w:rsidP="004326D7">
      <w:pPr>
        <w:jc w:val="both"/>
        <w:rPr>
          <w:rFonts w:ascii="Calibri" w:hAnsi="Calibri" w:cs="Arial"/>
          <w:sz w:val="22"/>
          <w:szCs w:val="22"/>
        </w:rPr>
      </w:pPr>
      <w:r>
        <w:rPr>
          <w:rFonts w:ascii="Calibri" w:hAnsi="Calibri" w:cs="Arial"/>
          <w:sz w:val="22"/>
          <w:szCs w:val="22"/>
        </w:rPr>
        <w:t>There are two</w:t>
      </w:r>
      <w:r w:rsidRPr="00750CD2">
        <w:rPr>
          <w:rFonts w:ascii="Calibri" w:hAnsi="Calibri" w:cs="Arial"/>
          <w:sz w:val="22"/>
          <w:szCs w:val="22"/>
        </w:rPr>
        <w:t xml:space="preserve"> </w:t>
      </w:r>
      <w:r w:rsidR="00FE6B23">
        <w:rPr>
          <w:rFonts w:ascii="Calibri" w:hAnsi="Calibri" w:cs="Arial"/>
          <w:sz w:val="22"/>
          <w:szCs w:val="22"/>
        </w:rPr>
        <w:t xml:space="preserve">roles in this exercise - </w:t>
      </w:r>
      <w:r>
        <w:rPr>
          <w:rFonts w:ascii="Calibri" w:hAnsi="Calibri" w:cs="Arial"/>
          <w:sz w:val="22"/>
          <w:szCs w:val="22"/>
        </w:rPr>
        <w:t>Speaker and</w:t>
      </w:r>
      <w:r w:rsidRPr="00750CD2">
        <w:rPr>
          <w:rFonts w:ascii="Calibri" w:hAnsi="Calibri" w:cs="Arial"/>
          <w:sz w:val="22"/>
          <w:szCs w:val="22"/>
        </w:rPr>
        <w:t xml:space="preserve"> Listener. </w:t>
      </w:r>
    </w:p>
    <w:p w:rsidR="004326D7" w:rsidRPr="00750CD2" w:rsidRDefault="004326D7" w:rsidP="004326D7">
      <w:pPr>
        <w:jc w:val="both"/>
        <w:rPr>
          <w:rFonts w:ascii="Calibri" w:hAnsi="Calibri" w:cs="Arial"/>
          <w:sz w:val="22"/>
          <w:szCs w:val="22"/>
        </w:rPr>
      </w:pPr>
    </w:p>
    <w:p w:rsidR="004326D7" w:rsidRPr="00750CD2" w:rsidRDefault="004326D7" w:rsidP="00C00385">
      <w:pPr>
        <w:numPr>
          <w:ilvl w:val="0"/>
          <w:numId w:val="15"/>
        </w:numPr>
        <w:jc w:val="both"/>
        <w:rPr>
          <w:rFonts w:ascii="Calibri" w:hAnsi="Calibri" w:cs="Arial"/>
          <w:b/>
          <w:sz w:val="22"/>
          <w:szCs w:val="22"/>
        </w:rPr>
      </w:pPr>
      <w:r w:rsidRPr="00750CD2">
        <w:rPr>
          <w:rFonts w:ascii="Calibri" w:hAnsi="Calibri" w:cs="Arial"/>
          <w:b/>
          <w:sz w:val="22"/>
          <w:szCs w:val="22"/>
        </w:rPr>
        <w:t>Speaker</w:t>
      </w:r>
    </w:p>
    <w:p w:rsidR="004326D7" w:rsidRPr="00750CD2" w:rsidRDefault="004326D7" w:rsidP="004326D7">
      <w:pPr>
        <w:jc w:val="both"/>
        <w:rPr>
          <w:rFonts w:ascii="Calibri" w:hAnsi="Calibri" w:cs="Arial"/>
          <w:sz w:val="22"/>
          <w:szCs w:val="22"/>
        </w:rPr>
      </w:pPr>
    </w:p>
    <w:p w:rsidR="004326D7" w:rsidRPr="00750CD2" w:rsidRDefault="004326D7" w:rsidP="004326D7">
      <w:pPr>
        <w:pStyle w:val="HTMLPreformatted"/>
        <w:rPr>
          <w:rFonts w:ascii="Calibri" w:hAnsi="Calibri" w:cs="Arial"/>
          <w:sz w:val="22"/>
          <w:szCs w:val="22"/>
        </w:rPr>
      </w:pPr>
      <w:r w:rsidRPr="00750CD2">
        <w:rPr>
          <w:rFonts w:ascii="Calibri" w:hAnsi="Calibri" w:cs="Arial"/>
          <w:sz w:val="22"/>
          <w:szCs w:val="22"/>
        </w:rPr>
        <w:t xml:space="preserve">Your goal is to engage the Listener in a meaningful conversation for about </w:t>
      </w:r>
      <w:r w:rsidRPr="00750CD2">
        <w:rPr>
          <w:rFonts w:ascii="Calibri" w:hAnsi="Calibri" w:cs="Arial"/>
          <w:b/>
          <w:sz w:val="22"/>
          <w:szCs w:val="22"/>
        </w:rPr>
        <w:t>five-minutes</w:t>
      </w:r>
      <w:r w:rsidRPr="00750CD2">
        <w:rPr>
          <w:rFonts w:ascii="Calibri" w:hAnsi="Calibri" w:cs="Arial"/>
          <w:sz w:val="22"/>
          <w:szCs w:val="22"/>
        </w:rPr>
        <w:t xml:space="preserve"> by sharing a story that conveys a personal message </w:t>
      </w:r>
      <w:r w:rsidRPr="0046301F">
        <w:rPr>
          <w:rFonts w:ascii="Calibri" w:hAnsi="Calibri" w:cs="Arial"/>
          <w:sz w:val="22"/>
          <w:szCs w:val="22"/>
        </w:rPr>
        <w:t xml:space="preserve">in a way </w:t>
      </w:r>
      <w:r w:rsidRPr="00750CD2">
        <w:rPr>
          <w:rFonts w:ascii="Calibri" w:hAnsi="Calibri" w:cs="Arial"/>
          <w:sz w:val="22"/>
          <w:szCs w:val="22"/>
        </w:rPr>
        <w:t xml:space="preserve">that will engage your audience. In the Speaker role, we ask you to share something that is of real interest or concern to you. </w:t>
      </w:r>
    </w:p>
    <w:p w:rsidR="004326D7" w:rsidRPr="00750CD2" w:rsidRDefault="004326D7" w:rsidP="004326D7">
      <w:pPr>
        <w:jc w:val="both"/>
        <w:rPr>
          <w:rFonts w:ascii="Calibri" w:hAnsi="Calibri" w:cs="Arial"/>
          <w:sz w:val="22"/>
          <w:szCs w:val="22"/>
        </w:rPr>
      </w:pPr>
    </w:p>
    <w:p w:rsidR="004326D7" w:rsidRPr="00750CD2" w:rsidRDefault="004326D7" w:rsidP="004326D7">
      <w:pPr>
        <w:jc w:val="both"/>
        <w:rPr>
          <w:rFonts w:ascii="Calibri" w:hAnsi="Calibri" w:cs="Arial"/>
          <w:sz w:val="22"/>
          <w:szCs w:val="22"/>
        </w:rPr>
      </w:pPr>
      <w:r w:rsidRPr="00750CD2">
        <w:rPr>
          <w:rFonts w:ascii="Calibri" w:hAnsi="Calibri" w:cs="Arial"/>
          <w:sz w:val="22"/>
          <w:szCs w:val="22"/>
        </w:rPr>
        <w:t>Examples of topics for your five-minute narrative:</w:t>
      </w:r>
    </w:p>
    <w:p w:rsidR="004326D7" w:rsidRPr="00750CD2" w:rsidRDefault="004326D7" w:rsidP="004326D7">
      <w:pPr>
        <w:jc w:val="both"/>
        <w:rPr>
          <w:rFonts w:ascii="Calibri" w:hAnsi="Calibri" w:cs="Arial"/>
          <w:sz w:val="22"/>
          <w:szCs w:val="22"/>
        </w:rPr>
      </w:pPr>
    </w:p>
    <w:p w:rsidR="004326D7" w:rsidRPr="004326D7" w:rsidRDefault="004326D7" w:rsidP="004326D7">
      <w:pPr>
        <w:ind w:left="720"/>
        <w:jc w:val="both"/>
        <w:rPr>
          <w:rFonts w:ascii="Calibri" w:hAnsi="Calibri" w:cs="Arial"/>
          <w:b/>
          <w:sz w:val="22"/>
          <w:szCs w:val="22"/>
        </w:rPr>
      </w:pPr>
      <w:r w:rsidRPr="004326D7">
        <w:rPr>
          <w:rFonts w:ascii="Calibri" w:hAnsi="Calibri" w:cs="Arial"/>
          <w:b/>
          <w:sz w:val="22"/>
          <w:szCs w:val="22"/>
        </w:rPr>
        <w:t>Your Favorite Restaurant Meal</w:t>
      </w:r>
    </w:p>
    <w:p w:rsidR="004326D7" w:rsidRPr="004326D7" w:rsidRDefault="004326D7" w:rsidP="004326D7">
      <w:pPr>
        <w:ind w:left="720"/>
        <w:jc w:val="both"/>
        <w:rPr>
          <w:rFonts w:ascii="Calibri" w:hAnsi="Calibri" w:cs="Arial"/>
          <w:b/>
          <w:sz w:val="22"/>
          <w:szCs w:val="22"/>
        </w:rPr>
      </w:pPr>
      <w:r w:rsidRPr="004326D7">
        <w:rPr>
          <w:rFonts w:ascii="Calibri" w:hAnsi="Calibri" w:cs="Arial"/>
          <w:b/>
          <w:sz w:val="22"/>
          <w:szCs w:val="22"/>
        </w:rPr>
        <w:t>Your First Pet</w:t>
      </w:r>
    </w:p>
    <w:p w:rsidR="004326D7" w:rsidRPr="004326D7" w:rsidRDefault="004326D7" w:rsidP="004326D7">
      <w:pPr>
        <w:ind w:left="720"/>
        <w:jc w:val="both"/>
        <w:rPr>
          <w:rFonts w:ascii="Calibri" w:hAnsi="Calibri" w:cs="Arial"/>
          <w:b/>
          <w:sz w:val="22"/>
          <w:szCs w:val="22"/>
        </w:rPr>
      </w:pPr>
      <w:r w:rsidRPr="004326D7">
        <w:rPr>
          <w:rFonts w:ascii="Calibri" w:hAnsi="Calibri" w:cs="Arial"/>
          <w:b/>
          <w:sz w:val="22"/>
          <w:szCs w:val="22"/>
        </w:rPr>
        <w:t xml:space="preserve">Your Last Holiday </w:t>
      </w:r>
    </w:p>
    <w:p w:rsidR="004326D7" w:rsidRDefault="00BD6C6B" w:rsidP="004326D7">
      <w:pPr>
        <w:ind w:left="720"/>
        <w:jc w:val="both"/>
        <w:rPr>
          <w:rFonts w:ascii="Calibri" w:hAnsi="Calibri" w:cs="Arial"/>
          <w:b/>
          <w:sz w:val="22"/>
          <w:szCs w:val="22"/>
        </w:rPr>
      </w:pPr>
      <w:r>
        <w:rPr>
          <w:rFonts w:ascii="Calibri" w:hAnsi="Calibri" w:cs="Arial"/>
          <w:b/>
          <w:sz w:val="22"/>
          <w:szCs w:val="22"/>
        </w:rPr>
        <w:t>Your Favorite YouTube Video</w:t>
      </w:r>
      <w:r w:rsidR="00514DBC">
        <w:rPr>
          <w:rFonts w:ascii="Calibri" w:hAnsi="Calibri" w:cs="Arial"/>
          <w:b/>
          <w:sz w:val="22"/>
          <w:szCs w:val="22"/>
        </w:rPr>
        <w:t xml:space="preserve"> or Podcast</w:t>
      </w:r>
    </w:p>
    <w:p w:rsidR="004326D7" w:rsidRPr="004326D7" w:rsidRDefault="004326D7" w:rsidP="004326D7">
      <w:pPr>
        <w:ind w:left="720"/>
        <w:jc w:val="both"/>
        <w:rPr>
          <w:rFonts w:ascii="Calibri" w:hAnsi="Calibri" w:cs="Arial"/>
          <w:b/>
          <w:sz w:val="22"/>
          <w:szCs w:val="22"/>
        </w:rPr>
      </w:pPr>
      <w:r>
        <w:rPr>
          <w:rFonts w:ascii="Calibri" w:hAnsi="Calibri" w:cs="Arial"/>
          <w:b/>
          <w:sz w:val="22"/>
          <w:szCs w:val="22"/>
        </w:rPr>
        <w:t xml:space="preserve">Your Summer </w:t>
      </w:r>
    </w:p>
    <w:p w:rsidR="004326D7" w:rsidRPr="004326D7" w:rsidRDefault="00CF5AAB" w:rsidP="004326D7">
      <w:pPr>
        <w:ind w:left="720"/>
        <w:jc w:val="both"/>
        <w:rPr>
          <w:rFonts w:ascii="Calibri" w:hAnsi="Calibri" w:cs="Arial"/>
          <w:b/>
          <w:sz w:val="22"/>
          <w:szCs w:val="22"/>
        </w:rPr>
      </w:pPr>
      <w:r>
        <w:rPr>
          <w:rFonts w:ascii="Calibri" w:hAnsi="Calibri" w:cs="Arial"/>
          <w:b/>
          <w:sz w:val="22"/>
          <w:szCs w:val="22"/>
        </w:rPr>
        <w:t>An Opinion or View That You Differ on</w:t>
      </w:r>
    </w:p>
    <w:p w:rsidR="004326D7" w:rsidRPr="004326D7" w:rsidRDefault="004326D7" w:rsidP="004326D7">
      <w:pPr>
        <w:ind w:left="720"/>
        <w:jc w:val="both"/>
        <w:rPr>
          <w:rFonts w:ascii="Calibri" w:hAnsi="Calibri" w:cs="Arial"/>
          <w:b/>
          <w:sz w:val="22"/>
          <w:szCs w:val="22"/>
        </w:rPr>
      </w:pPr>
      <w:r w:rsidRPr="004326D7">
        <w:rPr>
          <w:rFonts w:ascii="Calibri" w:hAnsi="Calibri" w:cs="Arial"/>
          <w:b/>
          <w:sz w:val="22"/>
          <w:szCs w:val="22"/>
        </w:rPr>
        <w:t>Any Other Interesting Personal Experience</w:t>
      </w:r>
    </w:p>
    <w:p w:rsidR="004326D7" w:rsidRPr="00750CD2" w:rsidRDefault="004326D7" w:rsidP="004326D7">
      <w:pPr>
        <w:jc w:val="both"/>
        <w:rPr>
          <w:rFonts w:ascii="Calibri" w:hAnsi="Calibri" w:cs="Arial"/>
          <w:sz w:val="22"/>
          <w:szCs w:val="22"/>
        </w:rPr>
      </w:pPr>
    </w:p>
    <w:p w:rsidR="004326D7" w:rsidRPr="00750CD2" w:rsidRDefault="004326D7" w:rsidP="004326D7">
      <w:pPr>
        <w:pStyle w:val="HTMLPreformatted"/>
        <w:rPr>
          <w:rFonts w:ascii="Calibri" w:hAnsi="Calibri" w:cs="Arial"/>
          <w:sz w:val="22"/>
          <w:szCs w:val="22"/>
        </w:rPr>
      </w:pPr>
      <w:r w:rsidRPr="00750CD2">
        <w:rPr>
          <w:rFonts w:ascii="Calibri" w:hAnsi="Calibri" w:cs="Arial"/>
          <w:sz w:val="22"/>
          <w:szCs w:val="22"/>
        </w:rPr>
        <w:t>Consider pausing from time-to-time to encourage the Listener to respond – this will give the Listener a chance to try out her/his questioning skills. Also, be sure to add emotion to your story to allow the Listener to connect with you. As the Speaker in the practice session, part of your job is to help the Listener practice listening skills.</w:t>
      </w:r>
    </w:p>
    <w:p w:rsidR="004326D7" w:rsidRPr="00750CD2" w:rsidRDefault="004326D7" w:rsidP="004326D7">
      <w:pPr>
        <w:jc w:val="both"/>
        <w:rPr>
          <w:rFonts w:ascii="Calibri" w:hAnsi="Calibri" w:cs="Arial"/>
          <w:sz w:val="22"/>
          <w:szCs w:val="22"/>
        </w:rPr>
      </w:pPr>
    </w:p>
    <w:p w:rsidR="004326D7" w:rsidRPr="00750CD2" w:rsidRDefault="004326D7" w:rsidP="00C00385">
      <w:pPr>
        <w:numPr>
          <w:ilvl w:val="0"/>
          <w:numId w:val="15"/>
        </w:numPr>
        <w:jc w:val="both"/>
        <w:rPr>
          <w:rFonts w:ascii="Calibri" w:hAnsi="Calibri" w:cs="Arial"/>
          <w:b/>
          <w:sz w:val="22"/>
          <w:szCs w:val="22"/>
        </w:rPr>
      </w:pPr>
      <w:r w:rsidRPr="00750CD2">
        <w:rPr>
          <w:rFonts w:ascii="Calibri" w:hAnsi="Calibri" w:cs="Arial"/>
          <w:b/>
          <w:sz w:val="22"/>
          <w:szCs w:val="22"/>
        </w:rPr>
        <w:t>Listener</w:t>
      </w:r>
    </w:p>
    <w:p w:rsidR="004326D7" w:rsidRPr="00750CD2" w:rsidRDefault="004326D7" w:rsidP="004326D7">
      <w:pPr>
        <w:jc w:val="both"/>
        <w:rPr>
          <w:rFonts w:ascii="Calibri" w:hAnsi="Calibri" w:cs="Arial"/>
          <w:sz w:val="22"/>
          <w:szCs w:val="22"/>
        </w:rPr>
      </w:pPr>
    </w:p>
    <w:p w:rsidR="006C30D8" w:rsidRDefault="004326D7" w:rsidP="004326D7">
      <w:pPr>
        <w:rPr>
          <w:rFonts w:ascii="Calibri" w:hAnsi="Calibri" w:cs="Arial"/>
          <w:sz w:val="22"/>
          <w:szCs w:val="22"/>
        </w:rPr>
      </w:pPr>
      <w:r w:rsidRPr="00750CD2">
        <w:rPr>
          <w:rFonts w:ascii="Calibri" w:hAnsi="Calibri" w:cs="Arial"/>
          <w:sz w:val="22"/>
          <w:szCs w:val="22"/>
        </w:rPr>
        <w:t>Before the session get curious – set listening goals and review the purpose for the conversation. Then try to concentrate</w:t>
      </w:r>
      <w:r>
        <w:rPr>
          <w:rFonts w:ascii="Calibri" w:hAnsi="Calibri" w:cs="Arial"/>
          <w:sz w:val="22"/>
          <w:szCs w:val="22"/>
        </w:rPr>
        <w:t xml:space="preserve"> on connecting with the Speaker</w:t>
      </w:r>
      <w:r w:rsidRPr="00750CD2">
        <w:rPr>
          <w:rFonts w:ascii="Calibri" w:hAnsi="Calibri" w:cs="Arial"/>
          <w:sz w:val="22"/>
          <w:szCs w:val="22"/>
        </w:rPr>
        <w:t xml:space="preserve"> by </w:t>
      </w:r>
      <w:r w:rsidRPr="004326D7">
        <w:rPr>
          <w:rFonts w:ascii="Calibri" w:hAnsi="Calibri" w:cs="Arial"/>
          <w:b/>
          <w:sz w:val="22"/>
          <w:szCs w:val="22"/>
        </w:rPr>
        <w:t>obtaining</w:t>
      </w:r>
      <w:r>
        <w:rPr>
          <w:rFonts w:ascii="Calibri" w:hAnsi="Calibri" w:cs="Arial"/>
          <w:sz w:val="22"/>
          <w:szCs w:val="22"/>
        </w:rPr>
        <w:t xml:space="preserve"> </w:t>
      </w:r>
      <w:r w:rsidRPr="00750CD2">
        <w:rPr>
          <w:rFonts w:ascii="Calibri" w:hAnsi="Calibri" w:cs="Arial"/>
          <w:b/>
          <w:sz w:val="22"/>
          <w:szCs w:val="22"/>
        </w:rPr>
        <w:t>information, asking questions</w:t>
      </w:r>
      <w:r>
        <w:rPr>
          <w:rFonts w:ascii="Calibri" w:hAnsi="Calibri" w:cs="Arial"/>
          <w:b/>
          <w:sz w:val="22"/>
          <w:szCs w:val="22"/>
        </w:rPr>
        <w:t xml:space="preserve"> to clarify what you have heard</w:t>
      </w:r>
      <w:r w:rsidRPr="00750CD2">
        <w:rPr>
          <w:rFonts w:ascii="Calibri" w:hAnsi="Calibri" w:cs="Arial"/>
          <w:b/>
          <w:sz w:val="22"/>
          <w:szCs w:val="22"/>
        </w:rPr>
        <w:t xml:space="preserve">, </w:t>
      </w:r>
      <w:r>
        <w:rPr>
          <w:rFonts w:ascii="Calibri" w:hAnsi="Calibri" w:cs="Arial"/>
          <w:b/>
          <w:sz w:val="22"/>
          <w:szCs w:val="22"/>
        </w:rPr>
        <w:t>acknowledging what has been sa</w:t>
      </w:r>
      <w:r w:rsidR="006C30D8">
        <w:rPr>
          <w:rFonts w:ascii="Calibri" w:hAnsi="Calibri" w:cs="Arial"/>
          <w:b/>
          <w:sz w:val="22"/>
          <w:szCs w:val="22"/>
        </w:rPr>
        <w:t xml:space="preserve">id, empathizing and, </w:t>
      </w:r>
      <w:r w:rsidRPr="00750CD2">
        <w:rPr>
          <w:rFonts w:ascii="Calibri" w:hAnsi="Calibri" w:cs="Arial"/>
          <w:b/>
          <w:sz w:val="22"/>
          <w:szCs w:val="22"/>
        </w:rPr>
        <w:t>at the end, summarizing</w:t>
      </w:r>
      <w:r w:rsidRPr="00750CD2">
        <w:rPr>
          <w:rFonts w:ascii="Calibri" w:hAnsi="Calibri" w:cs="Arial"/>
          <w:sz w:val="22"/>
          <w:szCs w:val="22"/>
        </w:rPr>
        <w:t xml:space="preserve">. </w:t>
      </w:r>
    </w:p>
    <w:p w:rsidR="006C30D8" w:rsidRDefault="006C30D8" w:rsidP="004326D7">
      <w:pPr>
        <w:rPr>
          <w:rFonts w:ascii="Calibri" w:hAnsi="Calibri" w:cs="Arial"/>
          <w:sz w:val="22"/>
          <w:szCs w:val="22"/>
        </w:rPr>
      </w:pPr>
    </w:p>
    <w:p w:rsidR="004326D7" w:rsidRPr="004326D7" w:rsidRDefault="004326D7" w:rsidP="004326D7">
      <w:pPr>
        <w:rPr>
          <w:rFonts w:ascii="Calibri" w:hAnsi="Calibri" w:cs="Arial"/>
          <w:sz w:val="22"/>
          <w:szCs w:val="22"/>
        </w:rPr>
      </w:pPr>
      <w:r w:rsidRPr="00750CD2">
        <w:rPr>
          <w:rFonts w:ascii="Calibri" w:hAnsi="Calibri" w:cs="Arial"/>
          <w:sz w:val="22"/>
          <w:szCs w:val="22"/>
        </w:rPr>
        <w:t>Mix up the way you ask for information. Be wary of the common trap of spending too much time formulating your next question such that you do not fully hear what the Speaker has to say. Instead, try to focus on the Speaker’s comments and allow the questions to flow naturally. Be sure to ask questions that show you are connecting with the Speaker – acknowledging their emotions and understanding their point of view. You may wish to mirror their words</w:t>
      </w:r>
      <w:r w:rsidR="006C30D8">
        <w:rPr>
          <w:rFonts w:ascii="Calibri" w:hAnsi="Calibri" w:cs="Arial"/>
          <w:sz w:val="22"/>
          <w:szCs w:val="22"/>
        </w:rPr>
        <w:t xml:space="preserve"> to show that you hear what they are saying</w:t>
      </w:r>
      <w:r w:rsidRPr="00750CD2">
        <w:rPr>
          <w:rFonts w:ascii="Calibri" w:hAnsi="Calibri" w:cs="Arial"/>
          <w:sz w:val="22"/>
          <w:szCs w:val="22"/>
        </w:rPr>
        <w:t xml:space="preserve">. </w:t>
      </w:r>
    </w:p>
    <w:p w:rsidR="004326D7" w:rsidRPr="00750CD2" w:rsidRDefault="004326D7" w:rsidP="004326D7">
      <w:pPr>
        <w:rPr>
          <w:rFonts w:ascii="Calibri" w:hAnsi="Calibri" w:cs="Arial"/>
        </w:rPr>
      </w:pPr>
    </w:p>
    <w:p w:rsidR="00166633" w:rsidRDefault="00166633" w:rsidP="00166633">
      <w:pPr>
        <w:rPr>
          <w:lang w:val="en-CA"/>
        </w:rPr>
      </w:pPr>
    </w:p>
    <w:p w:rsidR="00166633" w:rsidRDefault="00166633" w:rsidP="00166633">
      <w:pPr>
        <w:rPr>
          <w:lang w:val="en-CA"/>
        </w:rPr>
      </w:pPr>
    </w:p>
    <w:p w:rsidR="00166633" w:rsidRDefault="00166633" w:rsidP="00166633">
      <w:pPr>
        <w:rPr>
          <w:lang w:val="en-CA"/>
        </w:rPr>
      </w:pPr>
    </w:p>
    <w:p w:rsidR="00166633" w:rsidRDefault="00166633" w:rsidP="00166633">
      <w:pPr>
        <w:rPr>
          <w:lang w:val="en-CA"/>
        </w:rPr>
      </w:pPr>
    </w:p>
    <w:p w:rsidR="00166633" w:rsidRDefault="00166633" w:rsidP="00166633">
      <w:pPr>
        <w:rPr>
          <w:lang w:val="en-CA"/>
        </w:rPr>
      </w:pPr>
    </w:p>
    <w:p w:rsidR="00166633" w:rsidRDefault="00E16FC8" w:rsidP="005676B0">
      <w:pPr>
        <w:pStyle w:val="Heading2"/>
      </w:pPr>
      <w:r>
        <w:rPr>
          <w:noProof/>
          <w:lang w:eastAsia="en-CA"/>
        </w:rPr>
        <w:drawing>
          <wp:inline distT="0" distB="0" distL="0" distR="0" wp14:anchorId="1EEABB61" wp14:editId="2E234245">
            <wp:extent cx="964800" cy="410400"/>
            <wp:effectExtent l="0" t="0" r="6985" b="889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800" cy="410400"/>
                    </a:xfrm>
                    <a:prstGeom prst="rect">
                      <a:avLst/>
                    </a:prstGeom>
                  </pic:spPr>
                </pic:pic>
              </a:graphicData>
            </a:graphic>
          </wp:inline>
        </w:drawing>
      </w:r>
    </w:p>
    <w:p w:rsidR="00166633" w:rsidRPr="006C30D8" w:rsidRDefault="00E16FC8" w:rsidP="00166633">
      <w:pPr>
        <w:pStyle w:val="Heading2"/>
        <w:jc w:val="center"/>
        <w:rPr>
          <w:rFonts w:asciiTheme="minorHAnsi" w:hAnsiTheme="minorHAnsi" w:cstheme="minorHAnsi"/>
          <w:sz w:val="28"/>
        </w:rPr>
      </w:pPr>
      <w:r w:rsidRPr="006C30D8">
        <w:rPr>
          <w:rFonts w:asciiTheme="minorHAnsi" w:hAnsiTheme="minorHAnsi" w:cstheme="minorHAnsi"/>
          <w:sz w:val="28"/>
        </w:rPr>
        <w:t>Organization Awareness:</w:t>
      </w:r>
      <w:r w:rsidRPr="006C30D8">
        <w:rPr>
          <w:rFonts w:asciiTheme="minorHAnsi" w:hAnsiTheme="minorHAnsi" w:cstheme="minorHAnsi"/>
          <w:i/>
          <w:sz w:val="28"/>
        </w:rPr>
        <w:t xml:space="preserve"> </w:t>
      </w:r>
      <w:r w:rsidR="00166633" w:rsidRPr="006C30D8">
        <w:rPr>
          <w:rFonts w:asciiTheme="minorHAnsi" w:hAnsiTheme="minorHAnsi" w:cstheme="minorHAnsi"/>
          <w:i/>
          <w:sz w:val="28"/>
        </w:rPr>
        <w:t>Influential Other</w:t>
      </w:r>
      <w:r w:rsidR="00166633" w:rsidRPr="006C30D8">
        <w:rPr>
          <w:rFonts w:asciiTheme="minorHAnsi" w:hAnsiTheme="minorHAnsi" w:cstheme="minorHAnsi"/>
          <w:sz w:val="28"/>
        </w:rPr>
        <w:t xml:space="preserve"> Exercise </w:t>
      </w:r>
    </w:p>
    <w:p w:rsidR="00166633" w:rsidRPr="006C30D8" w:rsidRDefault="00166633" w:rsidP="00166633">
      <w:pPr>
        <w:rPr>
          <w:rFonts w:asciiTheme="minorHAnsi" w:hAnsiTheme="minorHAnsi" w:cstheme="minorHAnsi"/>
          <w:sz w:val="28"/>
          <w:lang w:val="en-CA"/>
        </w:rPr>
      </w:pPr>
    </w:p>
    <w:p w:rsidR="00166633" w:rsidRPr="00166633" w:rsidRDefault="00166633" w:rsidP="00166633">
      <w:pPr>
        <w:pStyle w:val="Heading4"/>
        <w:pBdr>
          <w:bottom w:val="single" w:sz="4" w:space="1" w:color="auto"/>
        </w:pBdr>
      </w:pPr>
      <w:r>
        <w:t>Key People to Your Success</w:t>
      </w:r>
      <w:r>
        <w:tab/>
      </w:r>
      <w:r>
        <w:tab/>
        <w:t xml:space="preserve">Stage of Relationship                  </w:t>
      </w:r>
      <w:r>
        <w:tab/>
        <w:t>Next Steps</w:t>
      </w:r>
    </w:p>
    <w:p w:rsidR="00166633" w:rsidRDefault="00166633" w:rsidP="00166633">
      <w:pPr>
        <w:widowControl w:val="0"/>
        <w:autoSpaceDE w:val="0"/>
        <w:autoSpaceDN w:val="0"/>
        <w:adjustRightInd w:val="0"/>
        <w:rPr>
          <w:rFonts w:asciiTheme="minorHAnsi" w:hAnsiTheme="minorHAnsi" w:cstheme="minorHAnsi"/>
          <w:sz w:val="22"/>
          <w:szCs w:val="22"/>
        </w:rPr>
      </w:pPr>
    </w:p>
    <w:p w:rsidR="00166633" w:rsidRDefault="00166633" w:rsidP="00166633">
      <w:pPr>
        <w:widowControl w:val="0"/>
        <w:autoSpaceDE w:val="0"/>
        <w:autoSpaceDN w:val="0"/>
        <w:adjustRightInd w:val="0"/>
        <w:rPr>
          <w:rFonts w:asciiTheme="minorHAnsi" w:hAnsiTheme="minorHAnsi" w:cstheme="minorHAnsi"/>
        </w:rPr>
      </w:pPr>
      <w:r>
        <w:rPr>
          <w:rFonts w:asciiTheme="minorHAnsi" w:hAnsiTheme="minorHAnsi" w:cstheme="minorHAnsi"/>
        </w:rPr>
        <w:t>1.</w:t>
      </w:r>
    </w:p>
    <w:p w:rsidR="005676B0" w:rsidRDefault="005676B0" w:rsidP="00166633">
      <w:pPr>
        <w:widowControl w:val="0"/>
        <w:autoSpaceDE w:val="0"/>
        <w:autoSpaceDN w:val="0"/>
        <w:adjustRightInd w:val="0"/>
        <w:rPr>
          <w:rFonts w:asciiTheme="minorHAnsi" w:hAnsiTheme="minorHAnsi" w:cstheme="minorHAnsi"/>
        </w:rPr>
      </w:pPr>
    </w:p>
    <w:p w:rsidR="00166633" w:rsidRDefault="00166633" w:rsidP="00166633">
      <w:pPr>
        <w:widowControl w:val="0"/>
        <w:autoSpaceDE w:val="0"/>
        <w:autoSpaceDN w:val="0"/>
        <w:adjustRightInd w:val="0"/>
        <w:rPr>
          <w:rFonts w:asciiTheme="minorHAnsi" w:hAnsiTheme="minorHAnsi" w:cstheme="minorHAnsi"/>
        </w:rPr>
      </w:pPr>
      <w:r>
        <w:rPr>
          <w:rFonts w:asciiTheme="minorHAnsi" w:hAnsiTheme="minorHAnsi" w:cstheme="minorHAnsi"/>
        </w:rPr>
        <w:t>2.</w:t>
      </w:r>
    </w:p>
    <w:p w:rsidR="005676B0" w:rsidRDefault="005676B0" w:rsidP="00166633">
      <w:pPr>
        <w:widowControl w:val="0"/>
        <w:autoSpaceDE w:val="0"/>
        <w:autoSpaceDN w:val="0"/>
        <w:adjustRightInd w:val="0"/>
        <w:rPr>
          <w:rFonts w:asciiTheme="minorHAnsi" w:hAnsiTheme="minorHAnsi" w:cstheme="minorHAnsi"/>
        </w:rPr>
      </w:pPr>
    </w:p>
    <w:p w:rsidR="00166633" w:rsidRDefault="00166633" w:rsidP="00166633">
      <w:pPr>
        <w:widowControl w:val="0"/>
        <w:autoSpaceDE w:val="0"/>
        <w:autoSpaceDN w:val="0"/>
        <w:adjustRightInd w:val="0"/>
        <w:rPr>
          <w:rFonts w:asciiTheme="minorHAnsi" w:hAnsiTheme="minorHAnsi" w:cstheme="minorHAnsi"/>
        </w:rPr>
      </w:pPr>
      <w:r>
        <w:rPr>
          <w:rFonts w:asciiTheme="minorHAnsi" w:hAnsiTheme="minorHAnsi" w:cstheme="minorHAnsi"/>
        </w:rPr>
        <w:t>3.</w:t>
      </w:r>
    </w:p>
    <w:p w:rsidR="005676B0" w:rsidRDefault="005676B0" w:rsidP="00166633">
      <w:pPr>
        <w:widowControl w:val="0"/>
        <w:autoSpaceDE w:val="0"/>
        <w:autoSpaceDN w:val="0"/>
        <w:adjustRightInd w:val="0"/>
        <w:rPr>
          <w:rFonts w:asciiTheme="minorHAnsi" w:hAnsiTheme="minorHAnsi" w:cstheme="minorHAnsi"/>
        </w:rPr>
      </w:pPr>
    </w:p>
    <w:p w:rsidR="00166633" w:rsidRDefault="00166633" w:rsidP="00166633">
      <w:pPr>
        <w:widowControl w:val="0"/>
        <w:autoSpaceDE w:val="0"/>
        <w:autoSpaceDN w:val="0"/>
        <w:adjustRightInd w:val="0"/>
        <w:rPr>
          <w:rFonts w:asciiTheme="minorHAnsi" w:hAnsiTheme="minorHAnsi" w:cstheme="minorHAnsi"/>
        </w:rPr>
      </w:pPr>
      <w:r>
        <w:rPr>
          <w:rFonts w:asciiTheme="minorHAnsi" w:hAnsiTheme="minorHAnsi" w:cstheme="minorHAnsi"/>
        </w:rPr>
        <w:t>4.</w:t>
      </w:r>
    </w:p>
    <w:p w:rsidR="00166633" w:rsidRDefault="00166633" w:rsidP="00166633">
      <w:pPr>
        <w:widowControl w:val="0"/>
        <w:autoSpaceDE w:val="0"/>
        <w:autoSpaceDN w:val="0"/>
        <w:adjustRightInd w:val="0"/>
        <w:rPr>
          <w:rFonts w:asciiTheme="minorHAnsi" w:hAnsiTheme="minorHAnsi" w:cstheme="minorHAnsi"/>
        </w:rPr>
      </w:pPr>
    </w:p>
    <w:p w:rsidR="00166633" w:rsidRDefault="00166633" w:rsidP="0001108F">
      <w:pPr>
        <w:pStyle w:val="Heading2"/>
        <w:jc w:val="center"/>
      </w:pPr>
    </w:p>
    <w:p w:rsidR="00166633" w:rsidRPr="00FE6B23" w:rsidRDefault="00FA2D50" w:rsidP="00FA2D50">
      <w:pPr>
        <w:pStyle w:val="Heading2"/>
        <w:rPr>
          <w:rFonts w:asciiTheme="minorHAnsi" w:hAnsiTheme="minorHAnsi" w:cstheme="minorHAnsi"/>
        </w:rPr>
      </w:pPr>
      <w:r w:rsidRPr="00FE6B23">
        <w:rPr>
          <w:rFonts w:asciiTheme="minorHAnsi" w:hAnsiTheme="minorHAnsi" w:cstheme="minorHAnsi"/>
        </w:rPr>
        <w:t xml:space="preserve">Stages: </w:t>
      </w:r>
    </w:p>
    <w:p w:rsidR="004326D7" w:rsidRPr="00FE6B23" w:rsidRDefault="004326D7" w:rsidP="00C00385">
      <w:pPr>
        <w:pStyle w:val="Heading2"/>
        <w:numPr>
          <w:ilvl w:val="1"/>
          <w:numId w:val="13"/>
        </w:numPr>
        <w:tabs>
          <w:tab w:val="clear" w:pos="1440"/>
          <w:tab w:val="num" w:pos="360"/>
        </w:tabs>
        <w:spacing w:before="0" w:line="240" w:lineRule="auto"/>
        <w:ind w:left="360"/>
        <w:rPr>
          <w:rFonts w:asciiTheme="minorHAnsi" w:hAnsiTheme="minorHAnsi" w:cstheme="minorHAnsi"/>
          <w:b w:val="0"/>
          <w:color w:val="auto"/>
          <w:sz w:val="22"/>
        </w:rPr>
      </w:pPr>
      <w:r w:rsidRPr="00FE6B23">
        <w:rPr>
          <w:rFonts w:asciiTheme="minorHAnsi" w:hAnsiTheme="minorHAnsi" w:cstheme="minorHAnsi"/>
          <w:color w:val="auto"/>
          <w:sz w:val="22"/>
        </w:rPr>
        <w:t>Surrogate</w:t>
      </w:r>
      <w:r w:rsidRPr="00FE6B23">
        <w:rPr>
          <w:rFonts w:asciiTheme="minorHAnsi" w:hAnsiTheme="minorHAnsi" w:cstheme="minorHAnsi"/>
          <w:b w:val="0"/>
          <w:color w:val="auto"/>
          <w:sz w:val="22"/>
        </w:rPr>
        <w:t xml:space="preserve"> – know them through others or from seeing them</w:t>
      </w:r>
    </w:p>
    <w:p w:rsidR="004326D7" w:rsidRPr="00FE6B23" w:rsidRDefault="004326D7" w:rsidP="00C00385">
      <w:pPr>
        <w:pStyle w:val="Heading2"/>
        <w:numPr>
          <w:ilvl w:val="1"/>
          <w:numId w:val="13"/>
        </w:numPr>
        <w:tabs>
          <w:tab w:val="clear" w:pos="1440"/>
          <w:tab w:val="num" w:pos="360"/>
        </w:tabs>
        <w:spacing w:before="0" w:line="240" w:lineRule="auto"/>
        <w:ind w:left="360"/>
        <w:rPr>
          <w:rFonts w:asciiTheme="minorHAnsi" w:hAnsiTheme="minorHAnsi" w:cstheme="minorHAnsi"/>
          <w:b w:val="0"/>
          <w:color w:val="auto"/>
          <w:sz w:val="22"/>
        </w:rPr>
      </w:pPr>
      <w:r w:rsidRPr="00FE6B23">
        <w:rPr>
          <w:rFonts w:asciiTheme="minorHAnsi" w:hAnsiTheme="minorHAnsi" w:cstheme="minorHAnsi"/>
          <w:color w:val="auto"/>
          <w:sz w:val="22"/>
        </w:rPr>
        <w:t>Service</w:t>
      </w:r>
      <w:r w:rsidRPr="00FE6B23">
        <w:rPr>
          <w:rFonts w:asciiTheme="minorHAnsi" w:hAnsiTheme="minorHAnsi" w:cstheme="minorHAnsi"/>
          <w:b w:val="0"/>
          <w:color w:val="auto"/>
          <w:sz w:val="22"/>
        </w:rPr>
        <w:t xml:space="preserve"> – y</w:t>
      </w:r>
      <w:r w:rsidR="00514DBC">
        <w:rPr>
          <w:rFonts w:asciiTheme="minorHAnsi" w:hAnsiTheme="minorHAnsi" w:cstheme="minorHAnsi"/>
          <w:b w:val="0"/>
          <w:color w:val="auto"/>
          <w:sz w:val="22"/>
        </w:rPr>
        <w:t xml:space="preserve">ou work with them, they know </w:t>
      </w:r>
      <w:r w:rsidRPr="00FE6B23">
        <w:rPr>
          <w:rFonts w:asciiTheme="minorHAnsi" w:hAnsiTheme="minorHAnsi" w:cstheme="minorHAnsi"/>
          <w:b w:val="0"/>
          <w:color w:val="auto"/>
          <w:sz w:val="22"/>
        </w:rPr>
        <w:t>you</w:t>
      </w:r>
    </w:p>
    <w:p w:rsidR="004326D7" w:rsidRPr="00FE6B23" w:rsidRDefault="004326D7" w:rsidP="00C00385">
      <w:pPr>
        <w:pStyle w:val="Heading2"/>
        <w:numPr>
          <w:ilvl w:val="1"/>
          <w:numId w:val="13"/>
        </w:numPr>
        <w:tabs>
          <w:tab w:val="clear" w:pos="1440"/>
          <w:tab w:val="num" w:pos="360"/>
        </w:tabs>
        <w:spacing w:before="0" w:line="240" w:lineRule="auto"/>
        <w:ind w:left="360"/>
        <w:rPr>
          <w:rFonts w:asciiTheme="minorHAnsi" w:hAnsiTheme="minorHAnsi" w:cstheme="minorHAnsi"/>
          <w:b w:val="0"/>
          <w:color w:val="auto"/>
          <w:sz w:val="22"/>
        </w:rPr>
      </w:pPr>
      <w:r w:rsidRPr="00FE6B23">
        <w:rPr>
          <w:rFonts w:asciiTheme="minorHAnsi" w:hAnsiTheme="minorHAnsi" w:cstheme="minorHAnsi"/>
          <w:color w:val="auto"/>
          <w:sz w:val="22"/>
        </w:rPr>
        <w:t>Solid</w:t>
      </w:r>
      <w:r w:rsidRPr="00FE6B23">
        <w:rPr>
          <w:rFonts w:asciiTheme="minorHAnsi" w:hAnsiTheme="minorHAnsi" w:cstheme="minorHAnsi"/>
          <w:b w:val="0"/>
          <w:color w:val="auto"/>
          <w:sz w:val="22"/>
        </w:rPr>
        <w:t xml:space="preserve"> – you have a strong relationship with them, you understand their perspective, </w:t>
      </w:r>
      <w:r w:rsidR="00FA2D50" w:rsidRPr="00FE6B23">
        <w:rPr>
          <w:rFonts w:asciiTheme="minorHAnsi" w:hAnsiTheme="minorHAnsi" w:cstheme="minorHAnsi"/>
          <w:b w:val="0"/>
          <w:color w:val="auto"/>
          <w:sz w:val="22"/>
        </w:rPr>
        <w:t xml:space="preserve">know their passions and </w:t>
      </w:r>
      <w:r w:rsidRPr="00FE6B23">
        <w:rPr>
          <w:rFonts w:asciiTheme="minorHAnsi" w:hAnsiTheme="minorHAnsi" w:cstheme="minorHAnsi"/>
          <w:b w:val="0"/>
          <w:color w:val="auto"/>
          <w:sz w:val="22"/>
        </w:rPr>
        <w:t>goals</w:t>
      </w:r>
      <w:r w:rsidR="00FA2D50" w:rsidRPr="00FE6B23">
        <w:rPr>
          <w:rFonts w:asciiTheme="minorHAnsi" w:hAnsiTheme="minorHAnsi" w:cstheme="minorHAnsi"/>
          <w:b w:val="0"/>
          <w:color w:val="auto"/>
          <w:sz w:val="22"/>
        </w:rPr>
        <w:t>, you know what they don’t like</w:t>
      </w:r>
    </w:p>
    <w:p w:rsidR="00FA2D50" w:rsidRDefault="00FA2D50" w:rsidP="00FA2D50">
      <w:pPr>
        <w:rPr>
          <w:lang w:val="en-CA"/>
        </w:rPr>
      </w:pPr>
    </w:p>
    <w:p w:rsidR="00FA2D50" w:rsidRPr="00FA2D50" w:rsidRDefault="00FA2D50" w:rsidP="00FA2D50">
      <w:pPr>
        <w:rPr>
          <w:lang w:val="en-CA"/>
        </w:rPr>
      </w:pPr>
    </w:p>
    <w:p w:rsidR="00166633" w:rsidRPr="00FE6B23" w:rsidRDefault="00FA2D50" w:rsidP="00FA2D50">
      <w:pPr>
        <w:pStyle w:val="Heading2"/>
        <w:rPr>
          <w:rFonts w:asciiTheme="minorHAnsi" w:hAnsiTheme="minorHAnsi" w:cstheme="minorHAnsi"/>
        </w:rPr>
      </w:pPr>
      <w:r w:rsidRPr="00FE6B23">
        <w:rPr>
          <w:rFonts w:asciiTheme="minorHAnsi" w:hAnsiTheme="minorHAnsi" w:cstheme="minorHAnsi"/>
        </w:rPr>
        <w:t>Possible Next Steps:</w:t>
      </w:r>
    </w:p>
    <w:p w:rsidR="00FA2D50" w:rsidRDefault="00FA2D50" w:rsidP="00C00385">
      <w:pPr>
        <w:pStyle w:val="ListParagraph"/>
        <w:numPr>
          <w:ilvl w:val="0"/>
          <w:numId w:val="14"/>
        </w:numPr>
        <w:spacing w:line="240" w:lineRule="auto"/>
      </w:pPr>
      <w:r>
        <w:t>Attend networking event and talk with them</w:t>
      </w:r>
    </w:p>
    <w:p w:rsidR="00FA2D50" w:rsidRDefault="00FA2D50" w:rsidP="00C00385">
      <w:pPr>
        <w:pStyle w:val="ListParagraph"/>
        <w:numPr>
          <w:ilvl w:val="0"/>
          <w:numId w:val="14"/>
        </w:numPr>
        <w:spacing w:line="240" w:lineRule="auto"/>
      </w:pPr>
      <w:r>
        <w:t xml:space="preserve">Attend </w:t>
      </w:r>
      <w:r w:rsidR="00E16FC8">
        <w:t xml:space="preserve">internal </w:t>
      </w:r>
      <w:r>
        <w:t>conference call</w:t>
      </w:r>
      <w:r w:rsidR="00FE6B23">
        <w:t>s</w:t>
      </w:r>
      <w:r>
        <w:t xml:space="preserve"> in person</w:t>
      </w:r>
    </w:p>
    <w:p w:rsidR="00FA2D50" w:rsidRDefault="00FA2D50" w:rsidP="00C00385">
      <w:pPr>
        <w:pStyle w:val="ListParagraph"/>
        <w:numPr>
          <w:ilvl w:val="0"/>
          <w:numId w:val="14"/>
        </w:numPr>
        <w:spacing w:line="240" w:lineRule="auto"/>
      </w:pPr>
      <w:r>
        <w:t>Drop by their office to ask their advice</w:t>
      </w:r>
    </w:p>
    <w:p w:rsidR="00E16FC8" w:rsidRDefault="00E16FC8" w:rsidP="00C00385">
      <w:pPr>
        <w:pStyle w:val="ListParagraph"/>
        <w:numPr>
          <w:ilvl w:val="0"/>
          <w:numId w:val="14"/>
        </w:numPr>
        <w:spacing w:line="240" w:lineRule="auto"/>
      </w:pPr>
      <w:r>
        <w:t>Take them to lunch</w:t>
      </w:r>
    </w:p>
    <w:p w:rsidR="00FA2D50" w:rsidRDefault="00FA2D50" w:rsidP="00C00385">
      <w:pPr>
        <w:pStyle w:val="ListParagraph"/>
        <w:numPr>
          <w:ilvl w:val="0"/>
          <w:numId w:val="14"/>
        </w:numPr>
        <w:spacing w:line="240" w:lineRule="auto"/>
      </w:pPr>
      <w:r>
        <w:t xml:space="preserve">Work on </w:t>
      </w:r>
      <w:r w:rsidR="00E16FC8">
        <w:t xml:space="preserve">a </w:t>
      </w:r>
      <w:r>
        <w:t>committee with them</w:t>
      </w:r>
    </w:p>
    <w:p w:rsidR="00FA2D50" w:rsidRDefault="00E16FC8" w:rsidP="00C00385">
      <w:pPr>
        <w:pStyle w:val="ListParagraph"/>
        <w:numPr>
          <w:ilvl w:val="0"/>
          <w:numId w:val="14"/>
        </w:numPr>
        <w:spacing w:line="240" w:lineRule="auto"/>
      </w:pPr>
      <w:r>
        <w:t xml:space="preserve">Get involved with </w:t>
      </w:r>
      <w:r w:rsidR="00FA2D50">
        <w:t>their pet project</w:t>
      </w:r>
    </w:p>
    <w:p w:rsidR="00FA2D50" w:rsidRDefault="00FA2D50" w:rsidP="00C00385">
      <w:pPr>
        <w:pStyle w:val="ListParagraph"/>
        <w:numPr>
          <w:ilvl w:val="0"/>
          <w:numId w:val="14"/>
        </w:numPr>
        <w:spacing w:line="240" w:lineRule="auto"/>
      </w:pPr>
      <w:r>
        <w:t>Determine how to work with them on a file or project</w:t>
      </w:r>
    </w:p>
    <w:p w:rsidR="00FE6B23" w:rsidRDefault="00FA2D50" w:rsidP="00C00385">
      <w:pPr>
        <w:pStyle w:val="ListParagraph"/>
        <w:numPr>
          <w:ilvl w:val="0"/>
          <w:numId w:val="14"/>
        </w:numPr>
        <w:spacing w:line="240" w:lineRule="auto"/>
      </w:pPr>
      <w:r>
        <w:t>Ask mentor or trusted advisor how to get to know key person</w:t>
      </w:r>
    </w:p>
    <w:p w:rsidR="00FA2D50" w:rsidRPr="00FA2D50" w:rsidRDefault="00FE6B23" w:rsidP="00C00385">
      <w:pPr>
        <w:pStyle w:val="ListParagraph"/>
        <w:numPr>
          <w:ilvl w:val="0"/>
          <w:numId w:val="14"/>
        </w:numPr>
        <w:spacing w:line="240" w:lineRule="auto"/>
      </w:pPr>
      <w:r>
        <w:t>Find a way to connect in a SI way</w:t>
      </w:r>
      <w:r w:rsidR="00FA2D50">
        <w:t xml:space="preserve"> </w:t>
      </w:r>
    </w:p>
    <w:p w:rsidR="00166633" w:rsidRDefault="00166633" w:rsidP="0001108F">
      <w:pPr>
        <w:pStyle w:val="Heading2"/>
        <w:jc w:val="center"/>
      </w:pPr>
    </w:p>
    <w:p w:rsidR="00C45231" w:rsidRDefault="00C45231" w:rsidP="00C45231">
      <w:pPr>
        <w:rPr>
          <w:lang w:val="en-CA"/>
        </w:rPr>
      </w:pPr>
    </w:p>
    <w:p w:rsidR="00C45231" w:rsidRDefault="00C45231" w:rsidP="00C45231">
      <w:pPr>
        <w:rPr>
          <w:lang w:val="en-CA"/>
        </w:rPr>
      </w:pPr>
    </w:p>
    <w:p w:rsidR="00C45231" w:rsidRDefault="00C45231" w:rsidP="00C45231">
      <w:pPr>
        <w:rPr>
          <w:lang w:val="en-CA"/>
        </w:rPr>
      </w:pPr>
    </w:p>
    <w:p w:rsidR="00C45231" w:rsidRDefault="00C45231" w:rsidP="00C45231">
      <w:pPr>
        <w:rPr>
          <w:lang w:val="en-CA"/>
        </w:rPr>
      </w:pPr>
    </w:p>
    <w:p w:rsidR="00C45231" w:rsidRDefault="00C45231" w:rsidP="00C45231">
      <w:pPr>
        <w:rPr>
          <w:lang w:val="en-CA"/>
        </w:rPr>
      </w:pPr>
    </w:p>
    <w:p w:rsidR="00C45231" w:rsidRPr="00BF4B02" w:rsidRDefault="00C45231" w:rsidP="00C45231">
      <w:pPr>
        <w:pStyle w:val="Default"/>
        <w:pBdr>
          <w:bottom w:val="single" w:sz="4" w:space="1" w:color="auto"/>
        </w:pBdr>
        <w:rPr>
          <w:rFonts w:asciiTheme="minorHAnsi" w:hAnsiTheme="minorHAnsi" w:cstheme="minorHAnsi"/>
          <w:sz w:val="28"/>
          <w:szCs w:val="28"/>
        </w:rPr>
      </w:pPr>
      <w:r>
        <w:rPr>
          <w:rFonts w:asciiTheme="minorHAnsi" w:hAnsiTheme="minorHAnsi" w:cstheme="minorHAnsi"/>
          <w:noProof/>
          <w:sz w:val="28"/>
          <w:szCs w:val="28"/>
          <w:lang w:eastAsia="en-CA"/>
        </w:rPr>
        <w:drawing>
          <wp:inline distT="0" distB="0" distL="0" distR="0" wp14:anchorId="6DFFDF0C" wp14:editId="0C1CD3FC">
            <wp:extent cx="1432679" cy="609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C 17 - small c .tiff"/>
                    <pic:cNvPicPr/>
                  </pic:nvPicPr>
                  <pic:blipFill>
                    <a:blip r:embed="rId10">
                      <a:extLst>
                        <a:ext uri="{28A0092B-C50C-407E-A947-70E740481C1C}">
                          <a14:useLocalDpi xmlns:a14="http://schemas.microsoft.com/office/drawing/2010/main" val="0"/>
                        </a:ext>
                      </a:extLst>
                    </a:blip>
                    <a:stretch>
                      <a:fillRect/>
                    </a:stretch>
                  </pic:blipFill>
                  <pic:spPr>
                    <a:xfrm>
                      <a:off x="0" y="0"/>
                      <a:ext cx="1432679" cy="609651"/>
                    </a:xfrm>
                    <a:prstGeom prst="rect">
                      <a:avLst/>
                    </a:prstGeom>
                  </pic:spPr>
                </pic:pic>
              </a:graphicData>
            </a:graphic>
          </wp:inline>
        </w:drawing>
      </w:r>
      <w:r>
        <w:rPr>
          <w:rFonts w:asciiTheme="minorHAnsi" w:hAnsiTheme="minorHAnsi" w:cstheme="minorHAnsi"/>
          <w:sz w:val="28"/>
          <w:szCs w:val="28"/>
        </w:rPr>
        <w:tab/>
      </w:r>
      <w:r w:rsidRPr="00C45231">
        <w:rPr>
          <w:rFonts w:asciiTheme="minorHAnsi" w:hAnsiTheme="minorHAnsi" w:cstheme="minorHAnsi"/>
          <w:b/>
          <w:color w:val="4F81BD" w:themeColor="accent1"/>
          <w:sz w:val="28"/>
          <w:szCs w:val="28"/>
        </w:rPr>
        <w:t>Personal Values Questionnaire</w:t>
      </w:r>
      <w:r w:rsidRPr="00C45231">
        <w:rPr>
          <w:rFonts w:asciiTheme="minorHAnsi" w:hAnsiTheme="minorHAnsi" w:cstheme="minorHAnsi"/>
          <w:color w:val="4F81BD" w:themeColor="accent1"/>
          <w:sz w:val="28"/>
          <w:szCs w:val="28"/>
        </w:rPr>
        <w:t xml:space="preserve"> </w:t>
      </w:r>
    </w:p>
    <w:p w:rsidR="00C45231" w:rsidRDefault="00C45231" w:rsidP="00C45231">
      <w:pPr>
        <w:pStyle w:val="Default"/>
        <w:jc w:val="center"/>
      </w:pPr>
    </w:p>
    <w:p w:rsidR="00C45231" w:rsidRDefault="00C45231" w:rsidP="00C45231">
      <w:pPr>
        <w:pStyle w:val="Default"/>
        <w:rPr>
          <w:rFonts w:asciiTheme="minorHAnsi" w:hAnsiTheme="minorHAnsi" w:cstheme="minorHAnsi"/>
          <w:sz w:val="22"/>
          <w:szCs w:val="22"/>
        </w:rPr>
      </w:pPr>
      <w:r w:rsidRPr="00BF4B02">
        <w:rPr>
          <w:rFonts w:asciiTheme="minorHAnsi" w:hAnsiTheme="minorHAnsi" w:cstheme="minorHAnsi"/>
          <w:sz w:val="22"/>
          <w:szCs w:val="22"/>
        </w:rPr>
        <w:t xml:space="preserve">Values are deeply held beliefs </w:t>
      </w:r>
      <w:r>
        <w:rPr>
          <w:rFonts w:asciiTheme="minorHAnsi" w:hAnsiTheme="minorHAnsi" w:cstheme="minorHAnsi"/>
          <w:sz w:val="22"/>
          <w:szCs w:val="22"/>
        </w:rPr>
        <w:t xml:space="preserve">that </w:t>
      </w:r>
      <w:r w:rsidRPr="00BF4B02">
        <w:rPr>
          <w:rFonts w:asciiTheme="minorHAnsi" w:hAnsiTheme="minorHAnsi" w:cstheme="minorHAnsi"/>
          <w:sz w:val="22"/>
          <w:szCs w:val="22"/>
        </w:rPr>
        <w:t xml:space="preserve">guide a person’s actions. </w:t>
      </w:r>
      <w:r>
        <w:rPr>
          <w:rFonts w:asciiTheme="minorHAnsi" w:hAnsiTheme="minorHAnsi" w:cstheme="minorHAnsi"/>
          <w:sz w:val="22"/>
          <w:szCs w:val="22"/>
        </w:rPr>
        <w:t xml:space="preserve">Awareness of values will assist you in understanding and achieving a higher </w:t>
      </w:r>
      <w:r w:rsidRPr="00BF4B02">
        <w:rPr>
          <w:rFonts w:asciiTheme="minorHAnsi" w:hAnsiTheme="minorHAnsi" w:cstheme="minorHAnsi"/>
          <w:sz w:val="22"/>
          <w:szCs w:val="22"/>
        </w:rPr>
        <w:t xml:space="preserve">level of career satisfaction. This exercise is geared to help you </w:t>
      </w:r>
      <w:r>
        <w:rPr>
          <w:rFonts w:asciiTheme="minorHAnsi" w:hAnsiTheme="minorHAnsi" w:cstheme="minorHAnsi"/>
          <w:sz w:val="22"/>
          <w:szCs w:val="22"/>
        </w:rPr>
        <w:t xml:space="preserve">determine and then </w:t>
      </w:r>
      <w:r w:rsidRPr="00BF4B02">
        <w:rPr>
          <w:rFonts w:asciiTheme="minorHAnsi" w:hAnsiTheme="minorHAnsi" w:cstheme="minorHAnsi"/>
          <w:sz w:val="22"/>
          <w:szCs w:val="22"/>
        </w:rPr>
        <w:t xml:space="preserve">reflect </w:t>
      </w:r>
      <w:r>
        <w:rPr>
          <w:rFonts w:asciiTheme="minorHAnsi" w:hAnsiTheme="minorHAnsi" w:cstheme="minorHAnsi"/>
          <w:sz w:val="22"/>
          <w:szCs w:val="22"/>
        </w:rPr>
        <w:t>up</w:t>
      </w:r>
      <w:r w:rsidRPr="00BF4B02">
        <w:rPr>
          <w:rFonts w:asciiTheme="minorHAnsi" w:hAnsiTheme="minorHAnsi" w:cstheme="minorHAnsi"/>
          <w:sz w:val="22"/>
          <w:szCs w:val="22"/>
        </w:rPr>
        <w:t xml:space="preserve">on </w:t>
      </w:r>
      <w:r>
        <w:rPr>
          <w:rFonts w:asciiTheme="minorHAnsi" w:hAnsiTheme="minorHAnsi" w:cstheme="minorHAnsi"/>
          <w:sz w:val="22"/>
          <w:szCs w:val="22"/>
        </w:rPr>
        <w:t xml:space="preserve">personal </w:t>
      </w:r>
      <w:r w:rsidRPr="00BF4B02">
        <w:rPr>
          <w:rFonts w:asciiTheme="minorHAnsi" w:hAnsiTheme="minorHAnsi" w:cstheme="minorHAnsi"/>
          <w:sz w:val="22"/>
          <w:szCs w:val="22"/>
        </w:rPr>
        <w:t>values</w:t>
      </w:r>
      <w:r>
        <w:rPr>
          <w:rFonts w:asciiTheme="minorHAnsi" w:hAnsiTheme="minorHAnsi" w:cstheme="minorHAnsi"/>
          <w:sz w:val="22"/>
          <w:szCs w:val="22"/>
        </w:rPr>
        <w:t xml:space="preserve">. </w:t>
      </w:r>
    </w:p>
    <w:p w:rsidR="00C45231" w:rsidRPr="00BF4B02" w:rsidRDefault="00C45231" w:rsidP="00C45231">
      <w:pPr>
        <w:pStyle w:val="Default"/>
        <w:rPr>
          <w:rFonts w:asciiTheme="minorHAnsi" w:hAnsiTheme="minorHAnsi" w:cstheme="minorHAnsi"/>
          <w:sz w:val="22"/>
          <w:szCs w:val="22"/>
        </w:rPr>
      </w:pPr>
    </w:p>
    <w:p w:rsidR="00C45231" w:rsidRDefault="00C45231" w:rsidP="00C45231">
      <w:pPr>
        <w:pStyle w:val="Default"/>
        <w:rPr>
          <w:rFonts w:asciiTheme="minorHAnsi" w:hAnsiTheme="minorHAnsi" w:cstheme="minorHAnsi"/>
          <w:sz w:val="22"/>
          <w:szCs w:val="22"/>
        </w:rPr>
      </w:pPr>
    </w:p>
    <w:p w:rsidR="00C45231" w:rsidRPr="00BF4B02" w:rsidRDefault="00C45231" w:rsidP="00C45231">
      <w:pPr>
        <w:pStyle w:val="Default"/>
        <w:rPr>
          <w:rFonts w:asciiTheme="minorHAnsi" w:hAnsiTheme="minorHAnsi" w:cstheme="minorHAnsi"/>
          <w:sz w:val="22"/>
          <w:szCs w:val="22"/>
        </w:rPr>
      </w:pPr>
    </w:p>
    <w:p w:rsidR="00C45231" w:rsidRPr="00BF4B02" w:rsidRDefault="00C45231" w:rsidP="00C45231">
      <w:pPr>
        <w:pStyle w:val="Default"/>
        <w:ind w:left="720" w:hanging="360"/>
        <w:rPr>
          <w:rFonts w:asciiTheme="minorHAnsi" w:hAnsiTheme="minorHAnsi" w:cstheme="minorHAnsi"/>
          <w:sz w:val="22"/>
          <w:szCs w:val="22"/>
        </w:rPr>
      </w:pPr>
      <w:r w:rsidRPr="00BF4B02">
        <w:rPr>
          <w:rFonts w:asciiTheme="minorHAnsi" w:hAnsiTheme="minorHAnsi" w:cstheme="minorHAnsi"/>
          <w:sz w:val="22"/>
          <w:szCs w:val="22"/>
        </w:rPr>
        <w:t>1) Re</w:t>
      </w:r>
      <w:r>
        <w:rPr>
          <w:rFonts w:asciiTheme="minorHAnsi" w:hAnsiTheme="minorHAnsi" w:cstheme="minorHAnsi"/>
          <w:sz w:val="22"/>
          <w:szCs w:val="22"/>
        </w:rPr>
        <w:t>ad</w:t>
      </w:r>
      <w:r w:rsidRPr="00BF4B02">
        <w:rPr>
          <w:rFonts w:asciiTheme="minorHAnsi" w:hAnsiTheme="minorHAnsi" w:cstheme="minorHAnsi"/>
          <w:sz w:val="22"/>
          <w:szCs w:val="22"/>
        </w:rPr>
        <w:t xml:space="preserve"> the list of values below and determine their level of importance to you. </w:t>
      </w:r>
    </w:p>
    <w:p w:rsidR="00C45231" w:rsidRPr="00BF4B02" w:rsidRDefault="00C45231" w:rsidP="00C45231">
      <w:pPr>
        <w:pStyle w:val="Default"/>
        <w:ind w:left="720" w:hanging="360"/>
        <w:rPr>
          <w:rFonts w:asciiTheme="minorHAnsi" w:hAnsiTheme="minorHAnsi" w:cstheme="minorHAnsi"/>
          <w:sz w:val="22"/>
          <w:szCs w:val="22"/>
        </w:rPr>
      </w:pPr>
      <w:r w:rsidRPr="00BF4B02">
        <w:rPr>
          <w:rFonts w:asciiTheme="minorHAnsi" w:hAnsiTheme="minorHAnsi" w:cstheme="minorHAnsi"/>
          <w:sz w:val="22"/>
          <w:szCs w:val="22"/>
        </w:rPr>
        <w:t xml:space="preserve">2) Check off the degree to which the career value guides your actions and reflects your views. </w:t>
      </w:r>
    </w:p>
    <w:p w:rsidR="00C45231" w:rsidRPr="00BF4B02" w:rsidRDefault="00C45231" w:rsidP="00C45231">
      <w:pPr>
        <w:pStyle w:val="Default"/>
        <w:ind w:left="720" w:hanging="360"/>
        <w:rPr>
          <w:rFonts w:asciiTheme="minorHAnsi" w:hAnsiTheme="minorHAnsi" w:cstheme="minorHAnsi"/>
          <w:sz w:val="22"/>
          <w:szCs w:val="22"/>
        </w:rPr>
      </w:pPr>
      <w:r w:rsidRPr="00BF4B02">
        <w:rPr>
          <w:rFonts w:asciiTheme="minorHAnsi" w:hAnsiTheme="minorHAnsi" w:cstheme="minorHAnsi"/>
          <w:sz w:val="22"/>
          <w:szCs w:val="22"/>
        </w:rPr>
        <w:t>3) Review those you marked “highly valued” and prioritize on last page.</w:t>
      </w:r>
    </w:p>
    <w:p w:rsidR="00C45231" w:rsidRDefault="00C45231" w:rsidP="00C45231">
      <w:pPr>
        <w:pStyle w:val="Default"/>
        <w:ind w:left="720" w:hanging="360"/>
        <w:rPr>
          <w:rFonts w:asciiTheme="minorHAnsi" w:hAnsiTheme="minorHAnsi" w:cstheme="minorHAnsi"/>
          <w:sz w:val="22"/>
          <w:szCs w:val="22"/>
        </w:rPr>
      </w:pPr>
      <w:r w:rsidRPr="00BF4B02">
        <w:rPr>
          <w:rFonts w:asciiTheme="minorHAnsi" w:hAnsiTheme="minorHAnsi" w:cstheme="minorHAnsi"/>
          <w:sz w:val="22"/>
          <w:szCs w:val="22"/>
        </w:rPr>
        <w:t xml:space="preserve">4) Please feel free to add any values that </w:t>
      </w:r>
      <w:r>
        <w:rPr>
          <w:rFonts w:asciiTheme="minorHAnsi" w:hAnsiTheme="minorHAnsi" w:cstheme="minorHAnsi"/>
          <w:sz w:val="22"/>
          <w:szCs w:val="22"/>
        </w:rPr>
        <w:t xml:space="preserve">are </w:t>
      </w:r>
      <w:r w:rsidRPr="00BF4B02">
        <w:rPr>
          <w:rFonts w:asciiTheme="minorHAnsi" w:hAnsiTheme="minorHAnsi" w:cstheme="minorHAnsi"/>
          <w:sz w:val="22"/>
          <w:szCs w:val="22"/>
        </w:rPr>
        <w:t>not listed here</w:t>
      </w:r>
      <w:r>
        <w:rPr>
          <w:rFonts w:asciiTheme="minorHAnsi" w:hAnsiTheme="minorHAnsi" w:cstheme="minorHAnsi"/>
          <w:sz w:val="22"/>
          <w:szCs w:val="22"/>
        </w:rPr>
        <w:t xml:space="preserve"> and rate them</w:t>
      </w:r>
      <w:r w:rsidRPr="00BF4B02">
        <w:rPr>
          <w:rFonts w:asciiTheme="minorHAnsi" w:hAnsiTheme="minorHAnsi" w:cstheme="minorHAnsi"/>
          <w:sz w:val="22"/>
          <w:szCs w:val="22"/>
        </w:rPr>
        <w:t>.</w:t>
      </w:r>
    </w:p>
    <w:p w:rsidR="00C45231" w:rsidRDefault="00C45231" w:rsidP="00C45231">
      <w:pPr>
        <w:pStyle w:val="Default"/>
        <w:ind w:left="720" w:hanging="360"/>
        <w:rPr>
          <w:rFonts w:asciiTheme="minorHAnsi" w:hAnsiTheme="minorHAnsi" w:cstheme="minorHAnsi"/>
          <w:sz w:val="22"/>
          <w:szCs w:val="22"/>
        </w:rPr>
      </w:pPr>
    </w:p>
    <w:p w:rsidR="00C45231" w:rsidRPr="0014090A" w:rsidRDefault="00C45231" w:rsidP="00C45231">
      <w:pPr>
        <w:pStyle w:val="Default"/>
        <w:ind w:left="720" w:hanging="360"/>
        <w:rPr>
          <w:rFonts w:asciiTheme="minorHAnsi" w:hAnsiTheme="minorHAnsi" w:cstheme="minorHAnsi"/>
          <w:sz w:val="22"/>
          <w:szCs w:val="22"/>
        </w:rPr>
      </w:pPr>
    </w:p>
    <w:p w:rsidR="00C45231" w:rsidRDefault="00C45231" w:rsidP="00C45231">
      <w:pPr>
        <w:pStyle w:val="Default"/>
        <w:rPr>
          <w:sz w:val="23"/>
          <w:szCs w:val="23"/>
        </w:rPr>
      </w:pPr>
    </w:p>
    <w:p w:rsidR="00C45231" w:rsidRPr="00C45231" w:rsidRDefault="00C45231" w:rsidP="00C45231">
      <w:pPr>
        <w:rPr>
          <w:lang w:val="en-CA"/>
        </w:rPr>
      </w:pPr>
    </w:p>
    <w:tbl>
      <w:tblPr>
        <w:tblStyle w:val="TableGrid"/>
        <w:tblW w:w="8856" w:type="dxa"/>
        <w:tblInd w:w="720" w:type="dxa"/>
        <w:tblLayout w:type="fixed"/>
        <w:tblLook w:val="04A0" w:firstRow="1" w:lastRow="0" w:firstColumn="1" w:lastColumn="0" w:noHBand="0" w:noVBand="1"/>
      </w:tblPr>
      <w:tblGrid>
        <w:gridCol w:w="5058"/>
        <w:gridCol w:w="1134"/>
        <w:gridCol w:w="1418"/>
        <w:gridCol w:w="1246"/>
      </w:tblGrid>
      <w:tr w:rsidR="00C45231" w:rsidTr="00867F4F">
        <w:tc>
          <w:tcPr>
            <w:tcW w:w="5058" w:type="dxa"/>
            <w:shd w:val="clear" w:color="auto" w:fill="B8CCE4" w:themeFill="accent1" w:themeFillTint="66"/>
          </w:tcPr>
          <w:p w:rsidR="00C45231" w:rsidRPr="006C6F3C" w:rsidRDefault="00C45231" w:rsidP="00867F4F">
            <w:pPr>
              <w:pStyle w:val="Default"/>
              <w:rPr>
                <w:rFonts w:asciiTheme="minorHAnsi" w:hAnsiTheme="minorHAnsi" w:cstheme="minorHAnsi"/>
                <w:b/>
              </w:rPr>
            </w:pPr>
          </w:p>
          <w:p w:rsidR="00C45231" w:rsidRPr="006C6F3C" w:rsidRDefault="00C45231" w:rsidP="00867F4F">
            <w:pPr>
              <w:pStyle w:val="Default"/>
              <w:rPr>
                <w:rFonts w:asciiTheme="minorHAnsi" w:hAnsiTheme="minorHAnsi" w:cstheme="minorHAnsi"/>
                <w:b/>
              </w:rPr>
            </w:pPr>
            <w:r w:rsidRPr="006C6F3C">
              <w:rPr>
                <w:rFonts w:asciiTheme="minorHAnsi" w:hAnsiTheme="minorHAnsi" w:cstheme="minorHAnsi"/>
                <w:b/>
              </w:rPr>
              <w:t>Career Value</w:t>
            </w:r>
            <w:r>
              <w:rPr>
                <w:rFonts w:asciiTheme="minorHAnsi" w:hAnsiTheme="minorHAnsi" w:cstheme="minorHAnsi"/>
                <w:b/>
              </w:rPr>
              <w:t>s</w:t>
            </w:r>
          </w:p>
        </w:tc>
        <w:tc>
          <w:tcPr>
            <w:tcW w:w="1134" w:type="dxa"/>
            <w:shd w:val="clear" w:color="auto" w:fill="B8CCE4" w:themeFill="accent1" w:themeFillTint="66"/>
          </w:tcPr>
          <w:p w:rsidR="00C45231" w:rsidRPr="006C6F3C" w:rsidRDefault="00C45231" w:rsidP="00867F4F">
            <w:pPr>
              <w:pStyle w:val="Default"/>
              <w:rPr>
                <w:rFonts w:asciiTheme="minorHAnsi" w:hAnsiTheme="minorHAnsi" w:cstheme="minorHAnsi"/>
                <w:b/>
              </w:rPr>
            </w:pPr>
          </w:p>
          <w:p w:rsidR="00C45231" w:rsidRPr="006C6F3C" w:rsidRDefault="00C45231" w:rsidP="00867F4F">
            <w:pPr>
              <w:pStyle w:val="Default"/>
              <w:rPr>
                <w:rFonts w:asciiTheme="minorHAnsi" w:hAnsiTheme="minorHAnsi" w:cstheme="minorHAnsi"/>
                <w:b/>
              </w:rPr>
            </w:pPr>
            <w:r w:rsidRPr="006C6F3C">
              <w:rPr>
                <w:rFonts w:asciiTheme="minorHAnsi" w:hAnsiTheme="minorHAnsi" w:cstheme="minorHAnsi"/>
                <w:b/>
              </w:rPr>
              <w:t xml:space="preserve">Highly Valued </w:t>
            </w:r>
          </w:p>
        </w:tc>
        <w:tc>
          <w:tcPr>
            <w:tcW w:w="1418" w:type="dxa"/>
            <w:shd w:val="clear" w:color="auto" w:fill="B8CCE4" w:themeFill="accent1" w:themeFillTint="66"/>
          </w:tcPr>
          <w:p w:rsidR="00C45231" w:rsidRPr="006C6F3C" w:rsidRDefault="00C45231" w:rsidP="00867F4F">
            <w:pPr>
              <w:pStyle w:val="Default"/>
              <w:rPr>
                <w:rFonts w:asciiTheme="minorHAnsi" w:hAnsiTheme="minorHAnsi" w:cstheme="minorHAnsi"/>
                <w:b/>
              </w:rPr>
            </w:pPr>
          </w:p>
          <w:p w:rsidR="00C45231" w:rsidRPr="006C6F3C" w:rsidRDefault="00C45231" w:rsidP="00867F4F">
            <w:pPr>
              <w:pStyle w:val="Default"/>
              <w:rPr>
                <w:rFonts w:asciiTheme="minorHAnsi" w:hAnsiTheme="minorHAnsi" w:cstheme="minorHAnsi"/>
                <w:b/>
              </w:rPr>
            </w:pPr>
            <w:r w:rsidRPr="006C6F3C">
              <w:rPr>
                <w:rFonts w:asciiTheme="minorHAnsi" w:hAnsiTheme="minorHAnsi" w:cstheme="minorHAnsi"/>
                <w:b/>
              </w:rPr>
              <w:t xml:space="preserve">Somewhat Valued </w:t>
            </w:r>
          </w:p>
        </w:tc>
        <w:tc>
          <w:tcPr>
            <w:tcW w:w="1246" w:type="dxa"/>
            <w:shd w:val="clear" w:color="auto" w:fill="B8CCE4" w:themeFill="accent1" w:themeFillTint="66"/>
          </w:tcPr>
          <w:p w:rsidR="00C45231" w:rsidRPr="006C6F3C" w:rsidRDefault="00C45231" w:rsidP="00867F4F">
            <w:pPr>
              <w:pStyle w:val="Default"/>
              <w:rPr>
                <w:rFonts w:asciiTheme="minorHAnsi" w:hAnsiTheme="minorHAnsi" w:cstheme="minorHAnsi"/>
                <w:b/>
              </w:rPr>
            </w:pPr>
          </w:p>
          <w:p w:rsidR="00C45231" w:rsidRPr="006C6F3C" w:rsidRDefault="00C45231" w:rsidP="00867F4F">
            <w:pPr>
              <w:pStyle w:val="Default"/>
              <w:rPr>
                <w:rFonts w:asciiTheme="minorHAnsi" w:hAnsiTheme="minorHAnsi" w:cstheme="minorHAnsi"/>
                <w:b/>
              </w:rPr>
            </w:pPr>
            <w:r w:rsidRPr="006C6F3C">
              <w:rPr>
                <w:rFonts w:asciiTheme="minorHAnsi" w:hAnsiTheme="minorHAnsi" w:cstheme="minorHAnsi"/>
                <w:b/>
              </w:rPr>
              <w:t xml:space="preserve">Not </w:t>
            </w:r>
          </w:p>
          <w:p w:rsidR="00C45231" w:rsidRPr="006C6F3C" w:rsidRDefault="00C45231" w:rsidP="00867F4F">
            <w:pPr>
              <w:pStyle w:val="Default"/>
              <w:rPr>
                <w:rFonts w:asciiTheme="minorHAnsi" w:hAnsiTheme="minorHAnsi" w:cstheme="minorHAnsi"/>
                <w:b/>
              </w:rPr>
            </w:pPr>
            <w:r w:rsidRPr="006C6F3C">
              <w:rPr>
                <w:rFonts w:asciiTheme="minorHAnsi" w:hAnsiTheme="minorHAnsi" w:cstheme="minorHAnsi"/>
                <w:b/>
              </w:rPr>
              <w:t>Valued</w:t>
            </w:r>
          </w:p>
        </w:tc>
      </w:tr>
      <w:tr w:rsidR="00C45231" w:rsidRPr="00BF4B02" w:rsidTr="00867F4F">
        <w:tc>
          <w:tcPr>
            <w:tcW w:w="5058" w:type="dxa"/>
          </w:tcPr>
          <w:p w:rsidR="00C45231" w:rsidRPr="00BF4B02" w:rsidRDefault="00C45231" w:rsidP="00867F4F">
            <w:pPr>
              <w:pStyle w:val="Default"/>
              <w:spacing w:before="120" w:after="120"/>
              <w:rPr>
                <w:rFonts w:asciiTheme="minorHAnsi" w:hAnsiTheme="minorHAnsi" w:cstheme="minorHAnsi"/>
                <w:b/>
                <w:bCs/>
                <w:sz w:val="22"/>
                <w:szCs w:val="22"/>
              </w:rPr>
            </w:pPr>
            <w:r w:rsidRPr="00BF4B02">
              <w:rPr>
                <w:rFonts w:asciiTheme="minorHAnsi" w:hAnsiTheme="minorHAnsi" w:cstheme="minorHAnsi"/>
                <w:b/>
                <w:bCs/>
                <w:sz w:val="22"/>
                <w:szCs w:val="22"/>
              </w:rPr>
              <w:t xml:space="preserve">Advancement </w:t>
            </w:r>
            <w:r>
              <w:rPr>
                <w:rFonts w:asciiTheme="minorHAnsi" w:hAnsiTheme="minorHAnsi" w:cstheme="minorHAnsi"/>
                <w:sz w:val="22"/>
                <w:szCs w:val="22"/>
              </w:rPr>
              <w:t>- b</w:t>
            </w:r>
            <w:r w:rsidRPr="00BF4B02">
              <w:rPr>
                <w:rFonts w:asciiTheme="minorHAnsi" w:hAnsiTheme="minorHAnsi" w:cstheme="minorHAnsi"/>
                <w:sz w:val="22"/>
                <w:szCs w:val="22"/>
              </w:rPr>
              <w:t>e able to get ahead, gaining opportunities for growth and seniority from work well-done.</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RPr="00BF4B02"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Belonging</w:t>
            </w:r>
            <w:r w:rsidRPr="00BF4B02">
              <w:rPr>
                <w:rFonts w:asciiTheme="minorHAnsi" w:hAnsiTheme="minorHAnsi" w:cstheme="minorHAnsi"/>
                <w:bCs/>
                <w:sz w:val="22"/>
                <w:szCs w:val="22"/>
              </w:rPr>
              <w:t xml:space="preserve">- </w:t>
            </w:r>
            <w:r>
              <w:rPr>
                <w:rFonts w:asciiTheme="minorHAnsi" w:hAnsiTheme="minorHAnsi" w:cstheme="minorHAnsi"/>
                <w:bCs/>
                <w:sz w:val="22"/>
                <w:szCs w:val="22"/>
              </w:rPr>
              <w:t>d</w:t>
            </w:r>
            <w:r w:rsidRPr="00BF4B02">
              <w:rPr>
                <w:rFonts w:asciiTheme="minorHAnsi" w:hAnsiTheme="minorHAnsi" w:cstheme="minorHAnsi"/>
                <w:bCs/>
                <w:sz w:val="22"/>
                <w:szCs w:val="22"/>
              </w:rPr>
              <w:t>evelop close personal relationships with colleagues</w:t>
            </w:r>
            <w:r>
              <w:rPr>
                <w:rFonts w:asciiTheme="minorHAnsi" w:hAnsiTheme="minorHAnsi" w:cstheme="minorHAnsi"/>
                <w:bCs/>
                <w:sz w:val="22"/>
                <w:szCs w:val="22"/>
              </w:rPr>
              <w:t xml:space="preserve"> </w:t>
            </w:r>
            <w:r w:rsidRPr="00BF4B02">
              <w:rPr>
                <w:rFonts w:asciiTheme="minorHAnsi" w:hAnsiTheme="minorHAnsi" w:cstheme="minorHAnsi"/>
                <w:bCs/>
                <w:sz w:val="22"/>
                <w:szCs w:val="22"/>
              </w:rPr>
              <w:t>as a result of work activity</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Public Interaction – </w:t>
            </w:r>
            <w:r w:rsidRPr="00BF4B02">
              <w:rPr>
                <w:rFonts w:asciiTheme="minorHAnsi" w:hAnsiTheme="minorHAnsi" w:cstheme="minorHAnsi"/>
                <w:bCs/>
                <w:sz w:val="22"/>
                <w:szCs w:val="22"/>
              </w:rPr>
              <w:t>have a lot of contact with people in your daily activities.</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E2020D" w:rsidRDefault="00C45231" w:rsidP="00867F4F">
            <w:pPr>
              <w:pStyle w:val="Default"/>
              <w:spacing w:before="120" w:after="120"/>
              <w:rPr>
                <w:rFonts w:asciiTheme="minorHAnsi" w:hAnsiTheme="minorHAnsi" w:cstheme="minorHAnsi"/>
                <w:b/>
                <w:bCs/>
                <w:sz w:val="22"/>
                <w:szCs w:val="22"/>
              </w:rPr>
            </w:pPr>
            <w:r>
              <w:rPr>
                <w:rFonts w:asciiTheme="minorHAnsi" w:hAnsiTheme="minorHAnsi" w:cstheme="minorHAnsi"/>
                <w:b/>
                <w:bCs/>
                <w:sz w:val="22"/>
                <w:szCs w:val="22"/>
              </w:rPr>
              <w:t>Being of Service to O</w:t>
            </w:r>
            <w:r w:rsidRPr="00BF4B02">
              <w:rPr>
                <w:rFonts w:asciiTheme="minorHAnsi" w:hAnsiTheme="minorHAnsi" w:cstheme="minorHAnsi"/>
                <w:b/>
                <w:bCs/>
                <w:sz w:val="22"/>
                <w:szCs w:val="22"/>
              </w:rPr>
              <w:t xml:space="preserve">thers – </w:t>
            </w:r>
            <w:r w:rsidRPr="00BF4B02">
              <w:rPr>
                <w:rFonts w:asciiTheme="minorHAnsi" w:hAnsiTheme="minorHAnsi" w:cstheme="minorHAnsi"/>
                <w:bCs/>
                <w:sz w:val="22"/>
                <w:szCs w:val="22"/>
              </w:rPr>
              <w:t>be involved in assisting and helping others.</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Authority – </w:t>
            </w:r>
            <w:r w:rsidRPr="00BF4B02">
              <w:rPr>
                <w:rFonts w:asciiTheme="minorHAnsi" w:hAnsiTheme="minorHAnsi" w:cstheme="minorHAnsi"/>
                <w:bCs/>
                <w:sz w:val="22"/>
                <w:szCs w:val="22"/>
              </w:rPr>
              <w:t>be able to direct and manage the work activity of others.</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6C6F3C" w:rsidRDefault="00C45231" w:rsidP="00867F4F">
            <w:pPr>
              <w:pStyle w:val="Default"/>
              <w:spacing w:before="120" w:after="120"/>
              <w:rPr>
                <w:rFonts w:asciiTheme="minorHAnsi" w:hAnsiTheme="minorHAnsi" w:cstheme="minorHAnsi"/>
                <w:bCs/>
                <w:sz w:val="22"/>
                <w:szCs w:val="22"/>
              </w:rPr>
            </w:pPr>
            <w:r>
              <w:rPr>
                <w:rFonts w:asciiTheme="minorHAnsi" w:hAnsiTheme="minorHAnsi" w:cstheme="minorHAnsi"/>
                <w:b/>
                <w:bCs/>
                <w:sz w:val="22"/>
                <w:szCs w:val="22"/>
              </w:rPr>
              <w:t xml:space="preserve">Decorum </w:t>
            </w:r>
            <w:r>
              <w:rPr>
                <w:rFonts w:asciiTheme="minorHAnsi" w:hAnsiTheme="minorHAnsi" w:cstheme="minorHAnsi"/>
                <w:bCs/>
                <w:sz w:val="22"/>
                <w:szCs w:val="22"/>
              </w:rPr>
              <w:t xml:space="preserve">– work where politeness and manners are important and social niceties are followed. </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6C6F3C" w:rsidRDefault="00C45231" w:rsidP="00867F4F">
            <w:pPr>
              <w:pStyle w:val="Default"/>
              <w:spacing w:before="120" w:after="120"/>
              <w:rPr>
                <w:rFonts w:asciiTheme="minorHAnsi" w:hAnsiTheme="minorHAnsi" w:cstheme="minorHAnsi"/>
                <w:bCs/>
                <w:sz w:val="22"/>
                <w:szCs w:val="22"/>
              </w:rPr>
            </w:pPr>
            <w:r>
              <w:rPr>
                <w:rFonts w:asciiTheme="minorHAnsi" w:hAnsiTheme="minorHAnsi" w:cstheme="minorHAnsi"/>
                <w:b/>
                <w:bCs/>
                <w:sz w:val="22"/>
                <w:szCs w:val="22"/>
              </w:rPr>
              <w:t xml:space="preserve">Privacy – </w:t>
            </w:r>
            <w:r>
              <w:rPr>
                <w:rFonts w:asciiTheme="minorHAnsi" w:hAnsiTheme="minorHAnsi" w:cstheme="minorHAnsi"/>
                <w:bCs/>
                <w:sz w:val="22"/>
                <w:szCs w:val="22"/>
              </w:rPr>
              <w:t>a workplace where your private life is respected and kept separate from your professional life.</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E02DA1" w:rsidRDefault="00C45231" w:rsidP="00867F4F">
            <w:pPr>
              <w:pStyle w:val="Default"/>
              <w:spacing w:before="120" w:after="120"/>
              <w:rPr>
                <w:rFonts w:asciiTheme="minorHAnsi" w:hAnsiTheme="minorHAnsi" w:cstheme="minorHAnsi"/>
                <w:bCs/>
                <w:sz w:val="22"/>
                <w:szCs w:val="22"/>
              </w:rPr>
            </w:pPr>
            <w:r>
              <w:rPr>
                <w:rFonts w:asciiTheme="minorHAnsi" w:hAnsiTheme="minorHAnsi" w:cstheme="minorHAnsi"/>
                <w:b/>
                <w:bCs/>
                <w:sz w:val="22"/>
                <w:szCs w:val="22"/>
              </w:rPr>
              <w:t xml:space="preserve">Fun </w:t>
            </w:r>
            <w:r>
              <w:rPr>
                <w:rFonts w:asciiTheme="minorHAnsi" w:hAnsiTheme="minorHAnsi" w:cstheme="minorHAnsi"/>
                <w:b/>
                <w:bCs/>
                <w:sz w:val="22"/>
                <w:szCs w:val="22"/>
              </w:rPr>
              <w:softHyphen/>
            </w:r>
            <w:r>
              <w:rPr>
                <w:rFonts w:asciiTheme="minorHAnsi" w:hAnsiTheme="minorHAnsi" w:cstheme="minorHAnsi"/>
                <w:bCs/>
                <w:sz w:val="22"/>
                <w:szCs w:val="22"/>
              </w:rPr>
              <w:t>– a workplace where you can have fun with others and enjoy their company.</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Competition – </w:t>
            </w:r>
            <w:r w:rsidRPr="00BF4B02">
              <w:rPr>
                <w:rFonts w:asciiTheme="minorHAnsi" w:hAnsiTheme="minorHAnsi" w:cstheme="minorHAnsi"/>
                <w:bCs/>
                <w:sz w:val="22"/>
                <w:szCs w:val="22"/>
              </w:rPr>
              <w:t xml:space="preserve">engage in activities </w:t>
            </w:r>
            <w:r>
              <w:rPr>
                <w:rFonts w:asciiTheme="minorHAnsi" w:hAnsiTheme="minorHAnsi" w:cstheme="minorHAnsi"/>
                <w:bCs/>
                <w:sz w:val="22"/>
                <w:szCs w:val="22"/>
              </w:rPr>
              <w:t xml:space="preserve">which </w:t>
            </w:r>
            <w:r w:rsidRPr="00BF4B02">
              <w:rPr>
                <w:rFonts w:asciiTheme="minorHAnsi" w:hAnsiTheme="minorHAnsi" w:cstheme="minorHAnsi"/>
                <w:bCs/>
                <w:sz w:val="22"/>
                <w:szCs w:val="22"/>
              </w:rPr>
              <w:t xml:space="preserve">pit </w:t>
            </w:r>
            <w:r>
              <w:rPr>
                <w:rFonts w:asciiTheme="minorHAnsi" w:hAnsiTheme="minorHAnsi" w:cstheme="minorHAnsi"/>
                <w:bCs/>
                <w:sz w:val="22"/>
                <w:szCs w:val="22"/>
              </w:rPr>
              <w:t xml:space="preserve">your </w:t>
            </w:r>
            <w:r w:rsidRPr="00BF4B02">
              <w:rPr>
                <w:rFonts w:asciiTheme="minorHAnsi" w:hAnsiTheme="minorHAnsi" w:cstheme="minorHAnsi"/>
                <w:bCs/>
                <w:sz w:val="22"/>
                <w:szCs w:val="22"/>
              </w:rPr>
              <w:t>abilities against others.</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Creativity –</w:t>
            </w:r>
            <w:r>
              <w:rPr>
                <w:rFonts w:asciiTheme="minorHAnsi" w:hAnsiTheme="minorHAnsi" w:cstheme="minorHAnsi"/>
                <w:b/>
                <w:bCs/>
                <w:sz w:val="22"/>
                <w:szCs w:val="22"/>
              </w:rPr>
              <w:t xml:space="preserve"> </w:t>
            </w:r>
            <w:r w:rsidRPr="00BF4B02">
              <w:rPr>
                <w:rFonts w:asciiTheme="minorHAnsi" w:hAnsiTheme="minorHAnsi" w:cstheme="minorHAnsi"/>
                <w:bCs/>
                <w:sz w:val="22"/>
                <w:szCs w:val="22"/>
              </w:rPr>
              <w:t>work with</w:t>
            </w:r>
            <w:r w:rsidRPr="00BF4B02">
              <w:rPr>
                <w:rFonts w:asciiTheme="minorHAnsi" w:hAnsiTheme="minorHAnsi" w:cstheme="minorHAnsi"/>
                <w:b/>
                <w:bCs/>
                <w:sz w:val="22"/>
                <w:szCs w:val="22"/>
              </w:rPr>
              <w:t xml:space="preserve"> </w:t>
            </w:r>
            <w:r w:rsidRPr="00BF4B02">
              <w:rPr>
                <w:rFonts w:asciiTheme="minorHAnsi" w:hAnsiTheme="minorHAnsi" w:cstheme="minorHAnsi"/>
                <w:bCs/>
                <w:sz w:val="22"/>
                <w:szCs w:val="22"/>
              </w:rPr>
              <w:t xml:space="preserve">new ideas and concepts </w:t>
            </w:r>
            <w:r>
              <w:rPr>
                <w:rFonts w:asciiTheme="minorHAnsi" w:hAnsiTheme="minorHAnsi" w:cstheme="minorHAnsi"/>
                <w:bCs/>
                <w:sz w:val="22"/>
                <w:szCs w:val="22"/>
              </w:rPr>
              <w:t>and/</w:t>
            </w:r>
            <w:r w:rsidRPr="00BF4B02">
              <w:rPr>
                <w:rFonts w:asciiTheme="minorHAnsi" w:hAnsiTheme="minorHAnsi" w:cstheme="minorHAnsi"/>
                <w:bCs/>
                <w:sz w:val="22"/>
                <w:szCs w:val="22"/>
              </w:rPr>
              <w:t>or create projects and activities that do not follow a framework created by others.</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sz w:val="22"/>
                <w:szCs w:val="22"/>
              </w:rPr>
            </w:pPr>
            <w:r w:rsidRPr="00BF4B02">
              <w:rPr>
                <w:rFonts w:asciiTheme="minorHAnsi" w:hAnsiTheme="minorHAnsi" w:cstheme="minorHAnsi"/>
                <w:b/>
                <w:bCs/>
                <w:sz w:val="22"/>
                <w:szCs w:val="22"/>
              </w:rPr>
              <w:t xml:space="preserve">Security and Stability </w:t>
            </w:r>
            <w:r>
              <w:rPr>
                <w:rFonts w:asciiTheme="minorHAnsi" w:hAnsiTheme="minorHAnsi" w:cstheme="minorHAnsi"/>
                <w:sz w:val="22"/>
                <w:szCs w:val="22"/>
              </w:rPr>
              <w:t>- b</w:t>
            </w:r>
            <w:r w:rsidRPr="00BF4B02">
              <w:rPr>
                <w:rFonts w:asciiTheme="minorHAnsi" w:hAnsiTheme="minorHAnsi" w:cstheme="minorHAnsi"/>
                <w:sz w:val="22"/>
                <w:szCs w:val="22"/>
              </w:rPr>
              <w:t xml:space="preserve">e assured of keeping </w:t>
            </w:r>
            <w:r>
              <w:rPr>
                <w:rFonts w:asciiTheme="minorHAnsi" w:hAnsiTheme="minorHAnsi" w:cstheme="minorHAnsi"/>
                <w:sz w:val="22"/>
                <w:szCs w:val="22"/>
              </w:rPr>
              <w:t xml:space="preserve">your </w:t>
            </w:r>
            <w:r w:rsidRPr="00BF4B02">
              <w:rPr>
                <w:rFonts w:asciiTheme="minorHAnsi" w:hAnsiTheme="minorHAnsi" w:cstheme="minorHAnsi"/>
                <w:sz w:val="22"/>
                <w:szCs w:val="22"/>
              </w:rPr>
              <w:t xml:space="preserve">job and a reasonable financial reward. </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sz w:val="22"/>
                <w:szCs w:val="22"/>
              </w:rPr>
            </w:pPr>
            <w:r w:rsidRPr="00BF4B02">
              <w:rPr>
                <w:rFonts w:asciiTheme="minorHAnsi" w:hAnsiTheme="minorHAnsi" w:cstheme="minorHAnsi"/>
                <w:b/>
                <w:bCs/>
                <w:sz w:val="22"/>
                <w:szCs w:val="22"/>
              </w:rPr>
              <w:t xml:space="preserve">Intellectual Status </w:t>
            </w:r>
            <w:r>
              <w:rPr>
                <w:rFonts w:asciiTheme="minorHAnsi" w:hAnsiTheme="minorHAnsi" w:cstheme="minorHAnsi"/>
                <w:sz w:val="22"/>
                <w:szCs w:val="22"/>
              </w:rPr>
              <w:t>- b</w:t>
            </w:r>
            <w:r w:rsidRPr="00BF4B02">
              <w:rPr>
                <w:rFonts w:asciiTheme="minorHAnsi" w:hAnsiTheme="minorHAnsi" w:cstheme="minorHAnsi"/>
                <w:sz w:val="22"/>
                <w:szCs w:val="22"/>
              </w:rPr>
              <w:t xml:space="preserve">e regarded as well-informed and a strong theorist, as an acknowledged “expert” in a given field. </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sz w:val="22"/>
                <w:szCs w:val="22"/>
              </w:rPr>
            </w:pPr>
            <w:r>
              <w:rPr>
                <w:rFonts w:asciiTheme="minorHAnsi" w:hAnsiTheme="minorHAnsi" w:cstheme="minorHAnsi"/>
                <w:b/>
                <w:bCs/>
                <w:sz w:val="22"/>
                <w:szCs w:val="22"/>
              </w:rPr>
              <w:t xml:space="preserve">Variety </w:t>
            </w:r>
            <w:r>
              <w:rPr>
                <w:rFonts w:asciiTheme="minorHAnsi" w:hAnsiTheme="minorHAnsi" w:cstheme="minorHAnsi"/>
                <w:sz w:val="22"/>
                <w:szCs w:val="22"/>
              </w:rPr>
              <w:t>– h</w:t>
            </w:r>
            <w:r w:rsidRPr="00BF4B02">
              <w:rPr>
                <w:rFonts w:asciiTheme="minorHAnsi" w:hAnsiTheme="minorHAnsi" w:cstheme="minorHAnsi"/>
                <w:sz w:val="22"/>
                <w:szCs w:val="22"/>
              </w:rPr>
              <w:t>ave work responsibilities frequently changed in content</w:t>
            </w:r>
            <w:r>
              <w:rPr>
                <w:rFonts w:asciiTheme="minorHAnsi" w:hAnsiTheme="minorHAnsi" w:cstheme="minorHAnsi"/>
                <w:sz w:val="22"/>
                <w:szCs w:val="22"/>
              </w:rPr>
              <w:t>, type</w:t>
            </w:r>
            <w:r w:rsidRPr="00BF4B02">
              <w:rPr>
                <w:rFonts w:asciiTheme="minorHAnsi" w:hAnsiTheme="minorHAnsi" w:cstheme="minorHAnsi"/>
                <w:sz w:val="22"/>
                <w:szCs w:val="22"/>
              </w:rPr>
              <w:t xml:space="preserve"> and setting. </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Financial Reward – </w:t>
            </w:r>
            <w:r>
              <w:rPr>
                <w:rFonts w:asciiTheme="minorHAnsi" w:hAnsiTheme="minorHAnsi" w:cstheme="minorHAnsi"/>
                <w:bCs/>
                <w:sz w:val="22"/>
                <w:szCs w:val="22"/>
              </w:rPr>
              <w:t>h</w:t>
            </w:r>
            <w:r w:rsidRPr="00BF4B02">
              <w:rPr>
                <w:rFonts w:asciiTheme="minorHAnsi" w:hAnsiTheme="minorHAnsi" w:cstheme="minorHAnsi"/>
                <w:bCs/>
                <w:sz w:val="22"/>
                <w:szCs w:val="22"/>
              </w:rPr>
              <w:t>ave a strong likelihood of accumulating large amounts of money or other material gain through ownership, bonuses or profit sharing.</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Flex</w:t>
            </w:r>
            <w:r>
              <w:rPr>
                <w:rFonts w:asciiTheme="minorHAnsi" w:hAnsiTheme="minorHAnsi" w:cstheme="minorHAnsi"/>
                <w:b/>
                <w:bCs/>
                <w:sz w:val="22"/>
                <w:szCs w:val="22"/>
              </w:rPr>
              <w:t>ibility</w:t>
            </w:r>
            <w:r w:rsidRPr="00BF4B02">
              <w:rPr>
                <w:rFonts w:asciiTheme="minorHAnsi" w:hAnsiTheme="minorHAnsi" w:cstheme="minorHAnsi"/>
                <w:b/>
                <w:bCs/>
                <w:sz w:val="22"/>
                <w:szCs w:val="22"/>
              </w:rPr>
              <w:t xml:space="preserve">– </w:t>
            </w:r>
            <w:r w:rsidRPr="00BF4B02">
              <w:rPr>
                <w:rFonts w:asciiTheme="minorHAnsi" w:hAnsiTheme="minorHAnsi" w:cstheme="minorHAnsi"/>
                <w:bCs/>
                <w:sz w:val="22"/>
                <w:szCs w:val="22"/>
              </w:rPr>
              <w:t xml:space="preserve">have work that </w:t>
            </w:r>
            <w:r>
              <w:rPr>
                <w:rFonts w:asciiTheme="minorHAnsi" w:hAnsiTheme="minorHAnsi" w:cstheme="minorHAnsi"/>
                <w:bCs/>
                <w:sz w:val="22"/>
                <w:szCs w:val="22"/>
              </w:rPr>
              <w:t xml:space="preserve">you </w:t>
            </w:r>
            <w:r w:rsidRPr="00BF4B02">
              <w:rPr>
                <w:rFonts w:asciiTheme="minorHAnsi" w:hAnsiTheme="minorHAnsi" w:cstheme="minorHAnsi"/>
                <w:bCs/>
                <w:sz w:val="22"/>
                <w:szCs w:val="22"/>
              </w:rPr>
              <w:t xml:space="preserve">can do in accordance with </w:t>
            </w:r>
            <w:r>
              <w:rPr>
                <w:rFonts w:asciiTheme="minorHAnsi" w:hAnsiTheme="minorHAnsi" w:cstheme="minorHAnsi"/>
                <w:bCs/>
                <w:sz w:val="22"/>
                <w:szCs w:val="22"/>
              </w:rPr>
              <w:t>your</w:t>
            </w:r>
            <w:r w:rsidRPr="00BF4B02">
              <w:rPr>
                <w:rFonts w:asciiTheme="minorHAnsi" w:hAnsiTheme="minorHAnsi" w:cstheme="minorHAnsi"/>
                <w:bCs/>
                <w:sz w:val="22"/>
                <w:szCs w:val="22"/>
              </w:rPr>
              <w:t xml:space="preserve"> own schedule.</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Recognition </w:t>
            </w:r>
            <w:r>
              <w:rPr>
                <w:rFonts w:asciiTheme="minorHAnsi" w:hAnsiTheme="minorHAnsi" w:cstheme="minorHAnsi"/>
                <w:b/>
                <w:bCs/>
                <w:sz w:val="22"/>
                <w:szCs w:val="22"/>
              </w:rPr>
              <w:t>and A</w:t>
            </w:r>
            <w:r w:rsidRPr="00BF4B02">
              <w:rPr>
                <w:rFonts w:asciiTheme="minorHAnsi" w:hAnsiTheme="minorHAnsi" w:cstheme="minorHAnsi"/>
                <w:b/>
                <w:bCs/>
                <w:sz w:val="22"/>
                <w:szCs w:val="22"/>
              </w:rPr>
              <w:t xml:space="preserve">ppreciation – </w:t>
            </w:r>
            <w:r w:rsidRPr="00BF4B02">
              <w:rPr>
                <w:rFonts w:asciiTheme="minorHAnsi" w:hAnsiTheme="minorHAnsi" w:cstheme="minorHAnsi"/>
                <w:bCs/>
                <w:sz w:val="22"/>
                <w:szCs w:val="22"/>
              </w:rPr>
              <w:t>get positive feedback and credit for work well done.</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Purpose – </w:t>
            </w:r>
            <w:r w:rsidRPr="00BF4B02">
              <w:rPr>
                <w:rFonts w:asciiTheme="minorHAnsi" w:hAnsiTheme="minorHAnsi" w:cstheme="minorHAnsi"/>
                <w:bCs/>
                <w:sz w:val="22"/>
                <w:szCs w:val="22"/>
              </w:rPr>
              <w:t xml:space="preserve">feel that </w:t>
            </w:r>
            <w:r>
              <w:rPr>
                <w:rFonts w:asciiTheme="minorHAnsi" w:hAnsiTheme="minorHAnsi" w:cstheme="minorHAnsi"/>
                <w:bCs/>
                <w:sz w:val="22"/>
                <w:szCs w:val="22"/>
              </w:rPr>
              <w:t>your</w:t>
            </w:r>
            <w:r w:rsidRPr="00BF4B02">
              <w:rPr>
                <w:rFonts w:asciiTheme="minorHAnsi" w:hAnsiTheme="minorHAnsi" w:cstheme="minorHAnsi"/>
                <w:bCs/>
                <w:sz w:val="22"/>
                <w:szCs w:val="22"/>
              </w:rPr>
              <w:t xml:space="preserve"> work has a bigger purpose</w:t>
            </w:r>
            <w:r>
              <w:rPr>
                <w:rFonts w:asciiTheme="minorHAnsi" w:hAnsiTheme="minorHAnsi" w:cstheme="minorHAnsi"/>
                <w:bCs/>
                <w:sz w:val="22"/>
                <w:szCs w:val="22"/>
              </w:rPr>
              <w:t>,</w:t>
            </w:r>
            <w:r w:rsidRPr="00BF4B02">
              <w:rPr>
                <w:rFonts w:asciiTheme="minorHAnsi" w:hAnsiTheme="minorHAnsi" w:cstheme="minorHAnsi"/>
                <w:bCs/>
                <w:sz w:val="22"/>
                <w:szCs w:val="22"/>
              </w:rPr>
              <w:t xml:space="preserve"> such as in helping others or contributing to a greater body of work.</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Knowledge – </w:t>
            </w:r>
            <w:r w:rsidRPr="00BF4B02">
              <w:rPr>
                <w:rFonts w:asciiTheme="minorHAnsi" w:hAnsiTheme="minorHAnsi" w:cstheme="minorHAnsi"/>
                <w:bCs/>
                <w:sz w:val="22"/>
                <w:szCs w:val="22"/>
              </w:rPr>
              <w:t xml:space="preserve">consider </w:t>
            </w:r>
            <w:r>
              <w:rPr>
                <w:rFonts w:asciiTheme="minorHAnsi" w:hAnsiTheme="minorHAnsi" w:cstheme="minorHAnsi"/>
                <w:bCs/>
                <w:sz w:val="22"/>
                <w:szCs w:val="22"/>
              </w:rPr>
              <w:t>the pursuit of knowledge and understanding of greater worth than financial gain.</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Diversity - </w:t>
            </w:r>
            <w:r w:rsidRPr="00BF4B02">
              <w:rPr>
                <w:rFonts w:asciiTheme="minorHAnsi" w:hAnsiTheme="minorHAnsi" w:cstheme="minorHAnsi"/>
                <w:bCs/>
                <w:sz w:val="22"/>
                <w:szCs w:val="22"/>
              </w:rPr>
              <w:t>work in an environment that values and embraces diversity in its employees.</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Travel – </w:t>
            </w:r>
            <w:r w:rsidRPr="00BF4B02">
              <w:rPr>
                <w:rFonts w:asciiTheme="minorHAnsi" w:hAnsiTheme="minorHAnsi" w:cstheme="minorHAnsi"/>
                <w:bCs/>
                <w:sz w:val="22"/>
                <w:szCs w:val="22"/>
              </w:rPr>
              <w:t xml:space="preserve">work that allows </w:t>
            </w:r>
            <w:r>
              <w:rPr>
                <w:rFonts w:asciiTheme="minorHAnsi" w:hAnsiTheme="minorHAnsi" w:cstheme="minorHAnsi"/>
                <w:bCs/>
                <w:sz w:val="22"/>
                <w:szCs w:val="22"/>
              </w:rPr>
              <w:t>you</w:t>
            </w:r>
            <w:r w:rsidRPr="00BF4B02">
              <w:rPr>
                <w:rFonts w:asciiTheme="minorHAnsi" w:hAnsiTheme="minorHAnsi" w:cstheme="minorHAnsi"/>
                <w:bCs/>
                <w:sz w:val="22"/>
                <w:szCs w:val="22"/>
              </w:rPr>
              <w:t xml:space="preserve"> to travel for</w:t>
            </w:r>
            <w:r>
              <w:rPr>
                <w:rFonts w:asciiTheme="minorHAnsi" w:hAnsiTheme="minorHAnsi" w:cstheme="minorHAnsi"/>
                <w:bCs/>
                <w:sz w:val="22"/>
                <w:szCs w:val="22"/>
              </w:rPr>
              <w:t xml:space="preserve"> short and long periods of time.</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sz w:val="22"/>
                <w:szCs w:val="22"/>
              </w:rPr>
            </w:pPr>
            <w:r w:rsidRPr="00BF4B02">
              <w:rPr>
                <w:rFonts w:asciiTheme="minorHAnsi" w:hAnsiTheme="minorHAnsi" w:cstheme="minorHAnsi"/>
                <w:b/>
                <w:bCs/>
                <w:sz w:val="22"/>
                <w:szCs w:val="22"/>
              </w:rPr>
              <w:t xml:space="preserve">Independence </w:t>
            </w:r>
            <w:r>
              <w:rPr>
                <w:rFonts w:asciiTheme="minorHAnsi" w:hAnsiTheme="minorHAnsi" w:cstheme="minorHAnsi"/>
                <w:sz w:val="22"/>
                <w:szCs w:val="22"/>
              </w:rPr>
              <w:t>– b</w:t>
            </w:r>
            <w:r w:rsidRPr="00BF4B02">
              <w:rPr>
                <w:rFonts w:asciiTheme="minorHAnsi" w:hAnsiTheme="minorHAnsi" w:cstheme="minorHAnsi"/>
                <w:sz w:val="22"/>
                <w:szCs w:val="22"/>
              </w:rPr>
              <w:t xml:space="preserve">e able to determine nature and process of work without significant direction from others. </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Integrity </w:t>
            </w:r>
            <w:r w:rsidRPr="00BF4B02">
              <w:rPr>
                <w:rFonts w:asciiTheme="minorHAnsi" w:hAnsiTheme="minorHAnsi" w:cstheme="minorHAnsi"/>
                <w:bCs/>
                <w:sz w:val="22"/>
                <w:szCs w:val="22"/>
              </w:rPr>
              <w:t xml:space="preserve">– a workplace that honours and respects </w:t>
            </w:r>
            <w:r>
              <w:rPr>
                <w:rFonts w:asciiTheme="minorHAnsi" w:hAnsiTheme="minorHAnsi" w:cstheme="minorHAnsi"/>
                <w:bCs/>
                <w:sz w:val="22"/>
                <w:szCs w:val="22"/>
              </w:rPr>
              <w:t>your</w:t>
            </w:r>
            <w:r w:rsidRPr="00BF4B02">
              <w:rPr>
                <w:rFonts w:asciiTheme="minorHAnsi" w:hAnsiTheme="minorHAnsi" w:cstheme="minorHAnsi"/>
                <w:bCs/>
                <w:sz w:val="22"/>
                <w:szCs w:val="22"/>
              </w:rPr>
              <w:t xml:space="preserve"> moral interests and shares </w:t>
            </w:r>
            <w:r>
              <w:rPr>
                <w:rFonts w:asciiTheme="minorHAnsi" w:hAnsiTheme="minorHAnsi" w:cstheme="minorHAnsi"/>
                <w:bCs/>
                <w:sz w:val="22"/>
                <w:szCs w:val="22"/>
              </w:rPr>
              <w:t>your</w:t>
            </w:r>
            <w:r w:rsidRPr="00BF4B02">
              <w:rPr>
                <w:rFonts w:asciiTheme="minorHAnsi" w:hAnsiTheme="minorHAnsi" w:cstheme="minorHAnsi"/>
                <w:bCs/>
                <w:sz w:val="22"/>
                <w:szCs w:val="22"/>
              </w:rPr>
              <w:t xml:space="preserve"> moral values.</w:t>
            </w:r>
          </w:p>
        </w:tc>
        <w:tc>
          <w:tcPr>
            <w:tcW w:w="1134" w:type="dxa"/>
          </w:tcPr>
          <w:p w:rsidR="00C45231" w:rsidRPr="00BF4B02" w:rsidRDefault="00C45231" w:rsidP="00867F4F">
            <w:pPr>
              <w:pStyle w:val="Default"/>
              <w:rPr>
                <w:rFonts w:asciiTheme="minorHAnsi" w:hAnsiTheme="minorHAnsi" w:cstheme="minorHAnsi"/>
                <w:sz w:val="22"/>
                <w:szCs w:val="22"/>
              </w:rPr>
            </w:pPr>
          </w:p>
        </w:tc>
        <w:tc>
          <w:tcPr>
            <w:tcW w:w="1418" w:type="dxa"/>
          </w:tcPr>
          <w:p w:rsidR="00C45231" w:rsidRPr="00BF4B02" w:rsidRDefault="00C45231" w:rsidP="00867F4F">
            <w:pPr>
              <w:pStyle w:val="Default"/>
              <w:rPr>
                <w:rFonts w:asciiTheme="minorHAnsi" w:hAnsiTheme="minorHAnsi" w:cstheme="minorHAnsi"/>
                <w:sz w:val="22"/>
                <w:szCs w:val="22"/>
              </w:rPr>
            </w:pPr>
          </w:p>
        </w:tc>
        <w:tc>
          <w:tcPr>
            <w:tcW w:w="1246" w:type="dxa"/>
          </w:tcPr>
          <w:p w:rsidR="00C45231" w:rsidRPr="00BF4B02" w:rsidRDefault="00C45231" w:rsidP="00867F4F">
            <w:pPr>
              <w:pStyle w:val="Default"/>
              <w:rPr>
                <w:rFonts w:asciiTheme="minorHAnsi" w:hAnsiTheme="minorHAnsi" w:cstheme="minorHAnsi"/>
                <w:sz w:val="22"/>
                <w:szCs w:val="22"/>
              </w:rPr>
            </w:pPr>
          </w:p>
        </w:tc>
      </w:tr>
      <w:tr w:rsidR="00C45231" w:rsidTr="00867F4F">
        <w:tc>
          <w:tcPr>
            <w:tcW w:w="5058" w:type="dxa"/>
          </w:tcPr>
          <w:p w:rsidR="00C45231" w:rsidRPr="00BF4B02" w:rsidRDefault="00C45231" w:rsidP="00867F4F">
            <w:pPr>
              <w:pStyle w:val="Default"/>
              <w:spacing w:before="120" w:after="120"/>
              <w:rPr>
                <w:rFonts w:asciiTheme="minorHAnsi" w:hAnsiTheme="minorHAnsi" w:cstheme="minorHAnsi"/>
                <w:bCs/>
                <w:sz w:val="22"/>
                <w:szCs w:val="22"/>
              </w:rPr>
            </w:pPr>
            <w:r w:rsidRPr="00BF4B02">
              <w:rPr>
                <w:rFonts w:asciiTheme="minorHAnsi" w:hAnsiTheme="minorHAnsi" w:cstheme="minorHAnsi"/>
                <w:b/>
                <w:bCs/>
                <w:sz w:val="22"/>
                <w:szCs w:val="22"/>
              </w:rPr>
              <w:t xml:space="preserve">Work/life Balance – </w:t>
            </w:r>
            <w:r w:rsidRPr="00BF4B02">
              <w:rPr>
                <w:rFonts w:asciiTheme="minorHAnsi" w:hAnsiTheme="minorHAnsi" w:cstheme="minorHAnsi"/>
                <w:bCs/>
                <w:sz w:val="22"/>
                <w:szCs w:val="22"/>
              </w:rPr>
              <w:t xml:space="preserve">work that allows </w:t>
            </w:r>
            <w:r>
              <w:rPr>
                <w:rFonts w:asciiTheme="minorHAnsi" w:hAnsiTheme="minorHAnsi" w:cstheme="minorHAnsi"/>
                <w:bCs/>
                <w:sz w:val="22"/>
                <w:szCs w:val="22"/>
              </w:rPr>
              <w:t>you</w:t>
            </w:r>
            <w:r w:rsidRPr="00BF4B02">
              <w:rPr>
                <w:rFonts w:asciiTheme="minorHAnsi" w:hAnsiTheme="minorHAnsi" w:cstheme="minorHAnsi"/>
                <w:bCs/>
                <w:sz w:val="22"/>
                <w:szCs w:val="22"/>
              </w:rPr>
              <w:t xml:space="preserve"> to have a balance between work and personal life commitments.</w:t>
            </w:r>
          </w:p>
        </w:tc>
        <w:tc>
          <w:tcPr>
            <w:tcW w:w="1134" w:type="dxa"/>
          </w:tcPr>
          <w:p w:rsidR="00C45231" w:rsidRDefault="00C45231" w:rsidP="00867F4F">
            <w:pPr>
              <w:pStyle w:val="Default"/>
              <w:rPr>
                <w:sz w:val="23"/>
                <w:szCs w:val="23"/>
              </w:rPr>
            </w:pPr>
          </w:p>
        </w:tc>
        <w:tc>
          <w:tcPr>
            <w:tcW w:w="1418" w:type="dxa"/>
          </w:tcPr>
          <w:p w:rsidR="00C45231" w:rsidRDefault="00C45231" w:rsidP="00867F4F">
            <w:pPr>
              <w:pStyle w:val="Default"/>
              <w:rPr>
                <w:sz w:val="23"/>
                <w:szCs w:val="23"/>
              </w:rPr>
            </w:pPr>
          </w:p>
        </w:tc>
        <w:tc>
          <w:tcPr>
            <w:tcW w:w="1246" w:type="dxa"/>
          </w:tcPr>
          <w:p w:rsidR="00C45231" w:rsidRDefault="00C45231" w:rsidP="00867F4F">
            <w:pPr>
              <w:pStyle w:val="Default"/>
              <w:rPr>
                <w:sz w:val="23"/>
                <w:szCs w:val="23"/>
              </w:rPr>
            </w:pPr>
          </w:p>
        </w:tc>
      </w:tr>
      <w:tr w:rsidR="00C45231" w:rsidTr="00867F4F">
        <w:tc>
          <w:tcPr>
            <w:tcW w:w="5058" w:type="dxa"/>
          </w:tcPr>
          <w:p w:rsidR="00C45231" w:rsidRPr="008E7B37" w:rsidRDefault="00C45231" w:rsidP="00867F4F">
            <w:pPr>
              <w:pStyle w:val="Default"/>
              <w:spacing w:before="120" w:after="120"/>
              <w:rPr>
                <w:rFonts w:asciiTheme="minorHAnsi" w:hAnsiTheme="minorHAnsi" w:cstheme="minorHAnsi"/>
                <w:bCs/>
                <w:sz w:val="22"/>
                <w:szCs w:val="22"/>
              </w:rPr>
            </w:pPr>
            <w:r>
              <w:rPr>
                <w:rFonts w:asciiTheme="minorHAnsi" w:hAnsiTheme="minorHAnsi" w:cstheme="minorHAnsi"/>
                <w:b/>
                <w:bCs/>
                <w:sz w:val="22"/>
                <w:szCs w:val="22"/>
              </w:rPr>
              <w:t xml:space="preserve">Pressure </w:t>
            </w:r>
            <w:r>
              <w:rPr>
                <w:rFonts w:asciiTheme="minorHAnsi" w:hAnsiTheme="minorHAnsi" w:cstheme="minorHAnsi"/>
                <w:bCs/>
                <w:sz w:val="22"/>
                <w:szCs w:val="22"/>
              </w:rPr>
              <w:t>– work in time-pressured circumstances, where there is little or no margin of error.</w:t>
            </w:r>
          </w:p>
        </w:tc>
        <w:tc>
          <w:tcPr>
            <w:tcW w:w="1134" w:type="dxa"/>
          </w:tcPr>
          <w:p w:rsidR="00C45231" w:rsidRDefault="00C45231" w:rsidP="00867F4F">
            <w:pPr>
              <w:pStyle w:val="Default"/>
              <w:rPr>
                <w:sz w:val="23"/>
                <w:szCs w:val="23"/>
              </w:rPr>
            </w:pPr>
          </w:p>
        </w:tc>
        <w:tc>
          <w:tcPr>
            <w:tcW w:w="1418" w:type="dxa"/>
          </w:tcPr>
          <w:p w:rsidR="00C45231" w:rsidRDefault="00C45231" w:rsidP="00867F4F">
            <w:pPr>
              <w:pStyle w:val="Default"/>
              <w:rPr>
                <w:sz w:val="23"/>
                <w:szCs w:val="23"/>
              </w:rPr>
            </w:pPr>
          </w:p>
        </w:tc>
        <w:tc>
          <w:tcPr>
            <w:tcW w:w="1246" w:type="dxa"/>
          </w:tcPr>
          <w:p w:rsidR="00C45231" w:rsidRDefault="00C45231" w:rsidP="00867F4F">
            <w:pPr>
              <w:pStyle w:val="Default"/>
              <w:rPr>
                <w:sz w:val="23"/>
                <w:szCs w:val="23"/>
              </w:rPr>
            </w:pPr>
          </w:p>
        </w:tc>
      </w:tr>
      <w:tr w:rsidR="00C45231" w:rsidTr="00867F4F">
        <w:tc>
          <w:tcPr>
            <w:tcW w:w="5058" w:type="dxa"/>
          </w:tcPr>
          <w:p w:rsidR="00C45231" w:rsidRPr="008E7B37" w:rsidRDefault="00C45231" w:rsidP="00867F4F">
            <w:pPr>
              <w:pStyle w:val="Default"/>
              <w:spacing w:before="120" w:after="120"/>
              <w:rPr>
                <w:rFonts w:asciiTheme="minorHAnsi" w:hAnsiTheme="minorHAnsi" w:cstheme="minorHAnsi"/>
                <w:bCs/>
                <w:sz w:val="22"/>
                <w:szCs w:val="22"/>
              </w:rPr>
            </w:pPr>
            <w:r>
              <w:rPr>
                <w:rFonts w:asciiTheme="minorHAnsi" w:hAnsiTheme="minorHAnsi" w:cstheme="minorHAnsi"/>
                <w:b/>
                <w:bCs/>
                <w:sz w:val="22"/>
                <w:szCs w:val="22"/>
              </w:rPr>
              <w:t xml:space="preserve">Solitude </w:t>
            </w:r>
            <w:r>
              <w:rPr>
                <w:rFonts w:asciiTheme="minorHAnsi" w:hAnsiTheme="minorHAnsi" w:cstheme="minorHAnsi"/>
                <w:bCs/>
                <w:sz w:val="22"/>
                <w:szCs w:val="22"/>
              </w:rPr>
              <w:t>– work on files and projects by yourself, without much contact with others.</w:t>
            </w:r>
          </w:p>
        </w:tc>
        <w:tc>
          <w:tcPr>
            <w:tcW w:w="1134" w:type="dxa"/>
          </w:tcPr>
          <w:p w:rsidR="00C45231" w:rsidRDefault="00C45231" w:rsidP="00867F4F">
            <w:pPr>
              <w:pStyle w:val="Default"/>
              <w:rPr>
                <w:sz w:val="23"/>
                <w:szCs w:val="23"/>
              </w:rPr>
            </w:pPr>
          </w:p>
        </w:tc>
        <w:tc>
          <w:tcPr>
            <w:tcW w:w="1418" w:type="dxa"/>
          </w:tcPr>
          <w:p w:rsidR="00C45231" w:rsidRDefault="00C45231" w:rsidP="00867F4F">
            <w:pPr>
              <w:pStyle w:val="Default"/>
              <w:rPr>
                <w:sz w:val="23"/>
                <w:szCs w:val="23"/>
              </w:rPr>
            </w:pPr>
          </w:p>
        </w:tc>
        <w:tc>
          <w:tcPr>
            <w:tcW w:w="1246" w:type="dxa"/>
          </w:tcPr>
          <w:p w:rsidR="00C45231" w:rsidRDefault="00C45231" w:rsidP="00867F4F">
            <w:pPr>
              <w:pStyle w:val="Default"/>
              <w:rPr>
                <w:sz w:val="23"/>
                <w:szCs w:val="23"/>
              </w:rPr>
            </w:pPr>
          </w:p>
        </w:tc>
      </w:tr>
    </w:tbl>
    <w:p w:rsidR="00C45231" w:rsidRDefault="00C45231" w:rsidP="00C45231">
      <w:pPr>
        <w:pStyle w:val="Default"/>
        <w:rPr>
          <w:sz w:val="23"/>
          <w:szCs w:val="23"/>
        </w:rPr>
      </w:pPr>
    </w:p>
    <w:p w:rsidR="00C45231" w:rsidRDefault="00C45231" w:rsidP="00C45231">
      <w:pPr>
        <w:pStyle w:val="Default"/>
        <w:ind w:left="720" w:hanging="360"/>
        <w:rPr>
          <w:sz w:val="23"/>
          <w:szCs w:val="23"/>
        </w:rPr>
      </w:pPr>
      <w:r>
        <w:rPr>
          <w:sz w:val="23"/>
          <w:szCs w:val="23"/>
        </w:rPr>
        <w:t xml:space="preserve"> </w:t>
      </w:r>
    </w:p>
    <w:p w:rsidR="00C45231" w:rsidRPr="009C7285" w:rsidRDefault="00C45231" w:rsidP="00C45231">
      <w:pPr>
        <w:rPr>
          <w:rFonts w:asciiTheme="minorHAnsi" w:hAnsiTheme="minorHAnsi" w:cstheme="minorHAnsi"/>
          <w:sz w:val="22"/>
        </w:rPr>
      </w:pPr>
      <w:r w:rsidRPr="009C7285">
        <w:rPr>
          <w:rFonts w:asciiTheme="minorHAnsi" w:hAnsiTheme="minorHAnsi" w:cstheme="minorHAnsi"/>
          <w:sz w:val="22"/>
        </w:rPr>
        <w:t>Which values do you value most highly? Rank them in order of preference.</w:t>
      </w: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00385">
      <w:pPr>
        <w:pStyle w:val="ListParagraph"/>
        <w:numPr>
          <w:ilvl w:val="0"/>
          <w:numId w:val="16"/>
        </w:numPr>
        <w:rPr>
          <w:rFonts w:asciiTheme="minorHAnsi" w:hAnsiTheme="minorHAnsi" w:cstheme="minorHAnsi"/>
          <w:sz w:val="20"/>
        </w:rPr>
      </w:pPr>
    </w:p>
    <w:p w:rsidR="00C45231" w:rsidRPr="009C7285" w:rsidRDefault="00C45231" w:rsidP="00C45231">
      <w:pPr>
        <w:rPr>
          <w:rFonts w:asciiTheme="minorHAnsi" w:hAnsiTheme="minorHAnsi" w:cstheme="minorHAnsi"/>
          <w:sz w:val="22"/>
        </w:rPr>
      </w:pPr>
    </w:p>
    <w:p w:rsidR="00C45231" w:rsidRPr="009C7285" w:rsidRDefault="00C45231" w:rsidP="00C45231">
      <w:pPr>
        <w:rPr>
          <w:rFonts w:asciiTheme="minorHAnsi" w:hAnsiTheme="minorHAnsi" w:cstheme="minorHAnsi"/>
          <w:sz w:val="22"/>
        </w:rPr>
      </w:pPr>
      <w:r w:rsidRPr="009C7285">
        <w:rPr>
          <w:rFonts w:asciiTheme="minorHAnsi" w:hAnsiTheme="minorHAnsi" w:cstheme="minorHAnsi"/>
          <w:sz w:val="22"/>
        </w:rPr>
        <w:t>Which values are essential for you to be satisfied in your career life?</w:t>
      </w:r>
    </w:p>
    <w:p w:rsidR="00C45231" w:rsidRPr="009C7285" w:rsidRDefault="00C45231" w:rsidP="00C45231">
      <w:pPr>
        <w:rPr>
          <w:rFonts w:asciiTheme="minorHAnsi" w:hAnsiTheme="minorHAnsi" w:cstheme="minorHAnsi"/>
          <w:sz w:val="22"/>
        </w:rPr>
      </w:pPr>
    </w:p>
    <w:p w:rsidR="00C45231" w:rsidRPr="009C7285" w:rsidRDefault="00C45231" w:rsidP="00C45231">
      <w:pPr>
        <w:rPr>
          <w:rFonts w:asciiTheme="minorHAnsi" w:hAnsiTheme="minorHAnsi" w:cstheme="minorHAnsi"/>
          <w:sz w:val="22"/>
        </w:rPr>
      </w:pPr>
      <w:r w:rsidRPr="009C7285">
        <w:rPr>
          <w:rFonts w:asciiTheme="minorHAnsi" w:hAnsiTheme="minorHAnsi" w:cstheme="minorHAnsi"/>
          <w:sz w:val="22"/>
        </w:rPr>
        <w:t xml:space="preserve">Which values would you be willing to compromise if needed? </w:t>
      </w:r>
    </w:p>
    <w:p w:rsidR="00C45231" w:rsidRPr="009C7285" w:rsidRDefault="00C45231" w:rsidP="00C45231">
      <w:pPr>
        <w:rPr>
          <w:rFonts w:asciiTheme="minorHAnsi" w:hAnsiTheme="minorHAnsi" w:cstheme="minorHAnsi"/>
          <w:sz w:val="22"/>
        </w:rPr>
      </w:pPr>
    </w:p>
    <w:p w:rsidR="00C45231" w:rsidRPr="009C7285" w:rsidRDefault="00C45231" w:rsidP="00C45231">
      <w:pPr>
        <w:rPr>
          <w:rFonts w:asciiTheme="minorHAnsi" w:hAnsiTheme="minorHAnsi" w:cstheme="minorHAnsi"/>
          <w:sz w:val="22"/>
        </w:rPr>
      </w:pPr>
      <w:r w:rsidRPr="009C7285">
        <w:rPr>
          <w:rFonts w:asciiTheme="minorHAnsi" w:hAnsiTheme="minorHAnsi" w:cstheme="minorHAnsi"/>
          <w:sz w:val="22"/>
        </w:rPr>
        <w:t>Any surprises in completing this questionnaire? Any new insights?</w:t>
      </w:r>
    </w:p>
    <w:p w:rsidR="00C45231" w:rsidRPr="009C7285" w:rsidRDefault="00C45231" w:rsidP="00C45231">
      <w:pPr>
        <w:rPr>
          <w:rFonts w:asciiTheme="minorHAnsi" w:hAnsiTheme="minorHAnsi" w:cstheme="minorHAnsi"/>
          <w:sz w:val="22"/>
        </w:rPr>
      </w:pPr>
    </w:p>
    <w:p w:rsidR="00C45231" w:rsidRPr="009C7285" w:rsidRDefault="00C45231" w:rsidP="00C45231">
      <w:pPr>
        <w:rPr>
          <w:rFonts w:asciiTheme="minorHAnsi" w:hAnsiTheme="minorHAnsi" w:cstheme="minorHAnsi"/>
          <w:sz w:val="22"/>
        </w:rPr>
      </w:pPr>
      <w:r w:rsidRPr="009C7285">
        <w:rPr>
          <w:rFonts w:asciiTheme="minorHAnsi" w:hAnsiTheme="minorHAnsi" w:cstheme="minorHAnsi"/>
          <w:sz w:val="22"/>
        </w:rPr>
        <w:t>To deepen awareness of your personal values, keep track of situations at work where you acted in accordance with them. How did you feel? Any situations where you violated them? How might you have asserted yourself to act more authentically?</w:t>
      </w:r>
    </w:p>
    <w:p w:rsidR="00C45231" w:rsidRPr="009C7285" w:rsidRDefault="00C45231" w:rsidP="00C45231">
      <w:pPr>
        <w:rPr>
          <w:rFonts w:asciiTheme="minorHAnsi" w:hAnsiTheme="minorHAnsi" w:cstheme="minorHAnsi"/>
          <w:sz w:val="22"/>
          <w:lang w:val="en-CA"/>
        </w:rPr>
      </w:pPr>
    </w:p>
    <w:p w:rsidR="00C45231" w:rsidRPr="009C7285" w:rsidRDefault="00C45231" w:rsidP="00C45231">
      <w:pPr>
        <w:rPr>
          <w:rFonts w:asciiTheme="minorHAnsi" w:hAnsiTheme="minorHAnsi" w:cstheme="minorHAnsi"/>
          <w:sz w:val="22"/>
          <w:lang w:val="en-CA"/>
        </w:rPr>
      </w:pPr>
    </w:p>
    <w:p w:rsidR="00166633" w:rsidRDefault="00166633" w:rsidP="0001108F">
      <w:pPr>
        <w:pStyle w:val="Heading2"/>
        <w:jc w:val="center"/>
      </w:pPr>
    </w:p>
    <w:p w:rsidR="00C45231" w:rsidRDefault="00C45231" w:rsidP="00C45231">
      <w:pPr>
        <w:rPr>
          <w:lang w:val="en-CA"/>
        </w:rPr>
      </w:pPr>
    </w:p>
    <w:p w:rsidR="00C45231" w:rsidRDefault="00C45231" w:rsidP="00C45231">
      <w:pPr>
        <w:rPr>
          <w:lang w:val="en-CA"/>
        </w:rPr>
      </w:pPr>
    </w:p>
    <w:p w:rsidR="00C45231" w:rsidRDefault="00C45231" w:rsidP="00C45231">
      <w:pPr>
        <w:rPr>
          <w:lang w:val="en-CA"/>
        </w:rPr>
      </w:pPr>
    </w:p>
    <w:p w:rsidR="00EF61D3" w:rsidRDefault="00EF61D3" w:rsidP="00C45231">
      <w:pPr>
        <w:rPr>
          <w:lang w:val="en-CA"/>
        </w:rPr>
      </w:pPr>
    </w:p>
    <w:p w:rsidR="00EF61D3" w:rsidRDefault="00EF61D3" w:rsidP="00C45231">
      <w:pPr>
        <w:rPr>
          <w:lang w:val="en-CA"/>
        </w:rPr>
      </w:pPr>
    </w:p>
    <w:p w:rsidR="00EF61D3" w:rsidRDefault="00EF61D3" w:rsidP="00C45231">
      <w:pPr>
        <w:rPr>
          <w:lang w:val="en-CA"/>
        </w:rPr>
      </w:pPr>
    </w:p>
    <w:p w:rsidR="00EF61D3" w:rsidRDefault="00EF61D3" w:rsidP="00C45231">
      <w:pPr>
        <w:rPr>
          <w:lang w:val="en-CA"/>
        </w:rPr>
      </w:pPr>
    </w:p>
    <w:p w:rsidR="00C45231" w:rsidRPr="00C45231" w:rsidRDefault="00C45231" w:rsidP="00C45231">
      <w:pPr>
        <w:rPr>
          <w:lang w:val="en-CA"/>
        </w:rPr>
      </w:pPr>
    </w:p>
    <w:p w:rsidR="00603039" w:rsidRPr="00DF17BB" w:rsidRDefault="00E16FC8" w:rsidP="00E519AF">
      <w:pPr>
        <w:pStyle w:val="Heading4"/>
        <w:rPr>
          <w:rFonts w:ascii="Calibri" w:hAnsi="Calibri"/>
          <w:b w:val="0"/>
        </w:rPr>
      </w:pPr>
      <w:r>
        <w:tab/>
      </w:r>
    </w:p>
    <w:p w:rsidR="00E519AF" w:rsidRDefault="00126EB1" w:rsidP="00126EB1">
      <w:pPr>
        <w:pBdr>
          <w:bottom w:val="single" w:sz="4" w:space="1" w:color="auto"/>
        </w:pBdr>
        <w:ind w:left="720"/>
        <w:rPr>
          <w:rFonts w:ascii="Calibri" w:hAnsi="Calibri"/>
          <w:b/>
          <w:color w:val="4F81BD" w:themeColor="accent1"/>
          <w:sz w:val="28"/>
          <w:szCs w:val="22"/>
        </w:rPr>
      </w:pPr>
      <w:r>
        <w:rPr>
          <w:noProof/>
          <w:lang w:val="en-CA" w:eastAsia="en-CA"/>
        </w:rPr>
        <w:drawing>
          <wp:inline distT="0" distB="0" distL="0" distR="0" wp14:anchorId="239CC4D5" wp14:editId="5037D673">
            <wp:extent cx="964800" cy="410400"/>
            <wp:effectExtent l="0" t="0" r="6985" b="889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800" cy="410400"/>
                    </a:xfrm>
                    <a:prstGeom prst="rect">
                      <a:avLst/>
                    </a:prstGeom>
                  </pic:spPr>
                </pic:pic>
              </a:graphicData>
            </a:graphic>
          </wp:inline>
        </w:drawing>
      </w:r>
    </w:p>
    <w:p w:rsidR="00E519AF" w:rsidRDefault="00E519AF" w:rsidP="00126EB1">
      <w:pPr>
        <w:pBdr>
          <w:bottom w:val="single" w:sz="4" w:space="1" w:color="auto"/>
        </w:pBdr>
        <w:ind w:left="720"/>
        <w:rPr>
          <w:rFonts w:ascii="Calibri" w:hAnsi="Calibri"/>
          <w:b/>
          <w:color w:val="4F81BD" w:themeColor="accent1"/>
          <w:sz w:val="28"/>
          <w:szCs w:val="22"/>
        </w:rPr>
      </w:pPr>
    </w:p>
    <w:p w:rsidR="00E519AF" w:rsidRDefault="00E519AF" w:rsidP="00126EB1">
      <w:pPr>
        <w:pBdr>
          <w:bottom w:val="single" w:sz="4" w:space="1" w:color="auto"/>
        </w:pBdr>
        <w:ind w:left="720"/>
        <w:rPr>
          <w:rFonts w:ascii="Calibri" w:hAnsi="Calibri"/>
          <w:b/>
          <w:color w:val="4F81BD" w:themeColor="accent1"/>
          <w:sz w:val="28"/>
          <w:szCs w:val="22"/>
        </w:rPr>
      </w:pPr>
    </w:p>
    <w:p w:rsidR="00603039" w:rsidRPr="00126EB1" w:rsidRDefault="00126EB1" w:rsidP="00126EB1">
      <w:pPr>
        <w:pBdr>
          <w:bottom w:val="single" w:sz="4" w:space="1" w:color="auto"/>
        </w:pBdr>
        <w:ind w:left="720"/>
        <w:rPr>
          <w:rFonts w:ascii="Calibri" w:hAnsi="Calibri"/>
          <w:b/>
          <w:sz w:val="22"/>
          <w:szCs w:val="22"/>
        </w:rPr>
      </w:pPr>
      <w:r w:rsidRPr="00126EB1">
        <w:rPr>
          <w:rFonts w:ascii="Calibri" w:hAnsi="Calibri"/>
          <w:b/>
          <w:color w:val="4F81BD" w:themeColor="accent1"/>
          <w:sz w:val="28"/>
          <w:szCs w:val="22"/>
        </w:rPr>
        <w:t xml:space="preserve">Influence: </w:t>
      </w:r>
      <w:r>
        <w:rPr>
          <w:rFonts w:ascii="Calibri" w:hAnsi="Calibri"/>
          <w:b/>
          <w:color w:val="4F81BD" w:themeColor="accent1"/>
          <w:sz w:val="28"/>
          <w:szCs w:val="22"/>
        </w:rPr>
        <w:t xml:space="preserve">Phrases for </w:t>
      </w:r>
      <w:r w:rsidRPr="00126EB1">
        <w:rPr>
          <w:rFonts w:ascii="Calibri" w:hAnsi="Calibri"/>
          <w:b/>
          <w:color w:val="4F81BD" w:themeColor="accent1"/>
          <w:sz w:val="28"/>
          <w:szCs w:val="22"/>
        </w:rPr>
        <w:t>Being Agreeable While Disagreeing</w:t>
      </w:r>
    </w:p>
    <w:p w:rsidR="00603039" w:rsidRDefault="00603039" w:rsidP="00603039">
      <w:pPr>
        <w:ind w:left="720"/>
        <w:jc w:val="center"/>
        <w:rPr>
          <w:rFonts w:ascii="Calibri" w:hAnsi="Calibri"/>
          <w:b/>
          <w:sz w:val="22"/>
          <w:szCs w:val="22"/>
        </w:rPr>
      </w:pPr>
    </w:p>
    <w:p w:rsidR="00126EB1" w:rsidRPr="00DF17BB" w:rsidRDefault="00126EB1" w:rsidP="00603039">
      <w:pPr>
        <w:ind w:left="720"/>
        <w:jc w:val="center"/>
        <w:rPr>
          <w:rFonts w:ascii="Calibri" w:hAnsi="Calibri"/>
          <w:b/>
          <w:sz w:val="22"/>
          <w:szCs w:val="22"/>
        </w:rPr>
      </w:pP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rPr>
        <w:t xml:space="preserve">I agree with what you are saying generally but my opinion differs somewhat in what we should do about it. </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rPr>
        <w:t>Help me to understand how you came to the solution you are proposing. I am unable to see why the third suggestion is included.</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rPr>
        <w:t>We are willing to make many of the changes you have asked for in this contract however there are a few changes we cannot agree to.</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rPr>
        <w:t>That makes perfect sense for the most part. It is this point on the third page that is not clear to me.</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rPr>
        <w:t>We agree on so much. Let`s agree to disagree on that point.</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rPr>
        <w:t xml:space="preserve">Something you said earlier is closer to the way I am viewing the situation. </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rPr>
        <w:t>Do you mind if I ask a few questions about this plan</w:t>
      </w:r>
      <w:r w:rsidRPr="00DF17BB">
        <w:rPr>
          <w:rFonts w:ascii="Calibri" w:hAnsi="Calibri"/>
          <w:i/>
          <w:sz w:val="22"/>
          <w:szCs w:val="22"/>
          <w:lang w:val="en-CA"/>
        </w:rPr>
        <w:t xml:space="preserve"> so that I can understand more fully your approach?</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lang w:val="en-CA"/>
        </w:rPr>
        <w:t>We agree on 95% of this and it’s only that remaining 5% that we need to work out.</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lang w:val="en-CA"/>
        </w:rPr>
        <w:t xml:space="preserve">Your reasons are so cogent and compelling that I don’t see how anyone can disagree, </w:t>
      </w:r>
      <w:r>
        <w:rPr>
          <w:rFonts w:ascii="Calibri" w:hAnsi="Calibri"/>
          <w:i/>
          <w:sz w:val="22"/>
          <w:szCs w:val="22"/>
          <w:lang w:val="en-CA"/>
        </w:rPr>
        <w:t xml:space="preserve">however, </w:t>
      </w:r>
      <w:r w:rsidRPr="00DF17BB">
        <w:rPr>
          <w:rFonts w:ascii="Calibri" w:hAnsi="Calibri"/>
          <w:i/>
          <w:sz w:val="22"/>
          <w:szCs w:val="22"/>
          <w:lang w:val="en-CA"/>
        </w:rPr>
        <w:t xml:space="preserve">I do have one concern. </w:t>
      </w:r>
    </w:p>
    <w:p w:rsidR="00603039" w:rsidRPr="00DF17BB" w:rsidRDefault="00603039" w:rsidP="00603039">
      <w:pPr>
        <w:numPr>
          <w:ilvl w:val="0"/>
          <w:numId w:val="20"/>
        </w:numPr>
        <w:rPr>
          <w:rFonts w:ascii="Calibri" w:hAnsi="Calibri"/>
          <w:sz w:val="22"/>
          <w:szCs w:val="22"/>
        </w:rPr>
      </w:pPr>
      <w:r w:rsidRPr="00DF17BB">
        <w:rPr>
          <w:rFonts w:ascii="Calibri" w:hAnsi="Calibri"/>
          <w:i/>
          <w:sz w:val="22"/>
          <w:szCs w:val="22"/>
          <w:lang w:val="en-CA"/>
        </w:rPr>
        <w:t xml:space="preserve">I </w:t>
      </w:r>
      <w:r>
        <w:rPr>
          <w:rFonts w:ascii="Calibri" w:hAnsi="Calibri"/>
          <w:i/>
          <w:sz w:val="22"/>
          <w:szCs w:val="22"/>
          <w:lang w:val="en-CA"/>
        </w:rPr>
        <w:t xml:space="preserve">understand </w:t>
      </w:r>
      <w:r w:rsidRPr="00DF17BB">
        <w:rPr>
          <w:rFonts w:ascii="Calibri" w:hAnsi="Calibri"/>
          <w:i/>
          <w:sz w:val="22"/>
          <w:szCs w:val="22"/>
          <w:lang w:val="en-CA"/>
        </w:rPr>
        <w:t>what you mean and I agree in principle. In practice I have one recommendation.</w:t>
      </w:r>
    </w:p>
    <w:p w:rsidR="00603039" w:rsidRPr="00DF17BB" w:rsidRDefault="00603039" w:rsidP="00603039">
      <w:pPr>
        <w:ind w:left="720"/>
        <w:rPr>
          <w:rFonts w:ascii="Calibri" w:hAnsi="Calibri"/>
          <w:sz w:val="22"/>
          <w:szCs w:val="22"/>
        </w:rPr>
      </w:pPr>
    </w:p>
    <w:p w:rsidR="00603039" w:rsidRDefault="00603039" w:rsidP="006C30D8">
      <w:pPr>
        <w:ind w:left="2880" w:firstLine="720"/>
        <w:jc w:val="both"/>
        <w:rPr>
          <w:rFonts w:ascii="Arial" w:hAnsi="Arial" w:cs="Arial"/>
          <w:sz w:val="22"/>
          <w:szCs w:val="22"/>
        </w:rPr>
      </w:pPr>
    </w:p>
    <w:p w:rsidR="00603039" w:rsidRDefault="00603039" w:rsidP="006C30D8">
      <w:pPr>
        <w:ind w:left="2880" w:firstLine="720"/>
        <w:jc w:val="both"/>
        <w:rPr>
          <w:rFonts w:ascii="Arial" w:hAnsi="Arial" w:cs="Arial"/>
          <w:sz w:val="22"/>
          <w:szCs w:val="22"/>
        </w:rPr>
      </w:pPr>
    </w:p>
    <w:p w:rsidR="00603039" w:rsidRDefault="00603039"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126EB1" w:rsidRDefault="00126EB1" w:rsidP="006C30D8">
      <w:pPr>
        <w:ind w:left="2880" w:firstLine="720"/>
        <w:jc w:val="both"/>
        <w:rPr>
          <w:rFonts w:ascii="Arial" w:hAnsi="Arial" w:cs="Arial"/>
          <w:sz w:val="22"/>
          <w:szCs w:val="22"/>
        </w:rPr>
      </w:pPr>
    </w:p>
    <w:p w:rsidR="00603039" w:rsidRDefault="00603039" w:rsidP="006C30D8">
      <w:pPr>
        <w:ind w:left="2880" w:firstLine="720"/>
        <w:jc w:val="both"/>
        <w:rPr>
          <w:rFonts w:ascii="Arial" w:hAnsi="Arial" w:cs="Arial"/>
          <w:sz w:val="22"/>
          <w:szCs w:val="22"/>
        </w:rPr>
      </w:pPr>
    </w:p>
    <w:p w:rsidR="00DB0C55" w:rsidRDefault="006C30D8" w:rsidP="006C30D8">
      <w:pPr>
        <w:ind w:left="2880" w:firstLine="720"/>
        <w:jc w:val="both"/>
        <w:rPr>
          <w:rFonts w:ascii="Arial" w:hAnsi="Arial" w:cs="Arial"/>
          <w:sz w:val="22"/>
          <w:szCs w:val="22"/>
        </w:rPr>
      </w:pPr>
      <w:r>
        <w:rPr>
          <w:noProof/>
          <w:lang w:val="en-CA" w:eastAsia="en-CA"/>
        </w:rPr>
        <w:drawing>
          <wp:inline distT="0" distB="0" distL="0" distR="0" wp14:anchorId="0D19B6CD" wp14:editId="2E8685D4">
            <wp:extent cx="964800" cy="410400"/>
            <wp:effectExtent l="0" t="0" r="6985" b="889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800" cy="410400"/>
                    </a:xfrm>
                    <a:prstGeom prst="rect">
                      <a:avLst/>
                    </a:prstGeom>
                  </pic:spPr>
                </pic:pic>
              </a:graphicData>
            </a:graphic>
          </wp:inline>
        </w:drawing>
      </w:r>
    </w:p>
    <w:p w:rsidR="006C30D8" w:rsidRPr="00873E9F" w:rsidRDefault="006C30D8" w:rsidP="006C30D8">
      <w:pPr>
        <w:ind w:left="2880" w:firstLine="720"/>
        <w:jc w:val="both"/>
        <w:rPr>
          <w:rFonts w:ascii="Arial" w:hAnsi="Arial" w:cs="Arial"/>
          <w:sz w:val="22"/>
          <w:szCs w:val="22"/>
        </w:rPr>
      </w:pPr>
    </w:p>
    <w:p w:rsidR="00DB0C55" w:rsidRPr="00873E9F" w:rsidRDefault="00DB0C55" w:rsidP="00DB0C55">
      <w:pPr>
        <w:rPr>
          <w:rFonts w:ascii="Arial" w:hAnsi="Arial" w:cs="Arial"/>
          <w:sz w:val="22"/>
          <w:szCs w:val="22"/>
        </w:rPr>
      </w:pPr>
    </w:p>
    <w:p w:rsidR="00DB0C55" w:rsidRPr="006C30D8" w:rsidRDefault="00DB0C55" w:rsidP="005224F7">
      <w:pPr>
        <w:pBdr>
          <w:bottom w:val="single" w:sz="4" w:space="1" w:color="auto"/>
        </w:pBdr>
        <w:jc w:val="center"/>
        <w:rPr>
          <w:rFonts w:asciiTheme="minorHAnsi" w:hAnsiTheme="minorHAnsi" w:cstheme="minorHAnsi"/>
          <w:b/>
          <w:color w:val="4F81BD" w:themeColor="accent1"/>
          <w:sz w:val="28"/>
          <w:szCs w:val="22"/>
        </w:rPr>
      </w:pPr>
      <w:r w:rsidRPr="006C30D8">
        <w:rPr>
          <w:rFonts w:asciiTheme="minorHAnsi" w:hAnsiTheme="minorHAnsi" w:cstheme="minorHAnsi"/>
          <w:b/>
          <w:color w:val="4F81BD" w:themeColor="accent1"/>
          <w:sz w:val="28"/>
          <w:szCs w:val="22"/>
        </w:rPr>
        <w:t xml:space="preserve"> </w:t>
      </w:r>
      <w:r w:rsidR="00CA7974" w:rsidRPr="006C30D8">
        <w:rPr>
          <w:rFonts w:asciiTheme="minorHAnsi" w:hAnsiTheme="minorHAnsi" w:cstheme="minorHAnsi"/>
          <w:b/>
          <w:color w:val="4F81BD" w:themeColor="accent1"/>
          <w:sz w:val="28"/>
          <w:szCs w:val="22"/>
        </w:rPr>
        <w:t xml:space="preserve">Relationship Management: </w:t>
      </w:r>
      <w:r w:rsidR="005224F7" w:rsidRPr="006C30D8">
        <w:rPr>
          <w:rFonts w:asciiTheme="minorHAnsi" w:hAnsiTheme="minorHAnsi" w:cstheme="minorHAnsi"/>
          <w:b/>
          <w:color w:val="4F81BD" w:themeColor="accent1"/>
          <w:sz w:val="28"/>
          <w:szCs w:val="22"/>
        </w:rPr>
        <w:t xml:space="preserve">The Five Conflict Modes </w:t>
      </w:r>
    </w:p>
    <w:p w:rsidR="00DB0C55" w:rsidRPr="00873E9F" w:rsidRDefault="00DB0C55" w:rsidP="00DB0C55">
      <w:pPr>
        <w:rPr>
          <w:rFonts w:ascii="Arial" w:hAnsi="Arial" w:cs="Arial"/>
          <w:sz w:val="22"/>
          <w:szCs w:val="22"/>
        </w:rPr>
      </w:pPr>
    </w:p>
    <w:p w:rsidR="00DB0C55" w:rsidRPr="00873E9F" w:rsidRDefault="00DB0C55" w:rsidP="00DB0C55">
      <w:pPr>
        <w:rPr>
          <w:rFonts w:ascii="Arial" w:hAnsi="Arial" w:cs="Arial"/>
          <w:sz w:val="22"/>
          <w:szCs w:val="22"/>
        </w:rPr>
      </w:pPr>
    </w:p>
    <w:p w:rsidR="00DB0C55" w:rsidRPr="00CC4078" w:rsidRDefault="00DB0C55" w:rsidP="00DB0C55">
      <w:pPr>
        <w:rPr>
          <w:rFonts w:asciiTheme="minorHAnsi" w:hAnsiTheme="minorHAnsi" w:cs="Arial"/>
          <w:sz w:val="22"/>
          <w:szCs w:val="22"/>
        </w:rPr>
      </w:pPr>
      <w:r w:rsidRPr="00CC4078">
        <w:rPr>
          <w:rFonts w:asciiTheme="minorHAnsi" w:hAnsiTheme="minorHAnsi" w:cs="Arial"/>
          <w:b/>
          <w:sz w:val="22"/>
          <w:szCs w:val="22"/>
        </w:rPr>
        <w:t>Competing</w:t>
      </w:r>
      <w:r w:rsidRPr="00CC4078">
        <w:rPr>
          <w:rFonts w:asciiTheme="minorHAnsi" w:hAnsiTheme="minorHAnsi" w:cs="Arial"/>
          <w:sz w:val="22"/>
          <w:szCs w:val="22"/>
        </w:rPr>
        <w:t xml:space="preserve"> – you assert your position without considering the opposing viewpoints. It can involve standing up for your rights or throwing your weight around. You mostly tell others what you want and what you think. </w:t>
      </w:r>
    </w:p>
    <w:p w:rsidR="00DB0C55" w:rsidRPr="00CC4078" w:rsidRDefault="00DB0C55" w:rsidP="00DB0C55">
      <w:pPr>
        <w:rPr>
          <w:rFonts w:asciiTheme="minorHAnsi" w:hAnsiTheme="minorHAnsi" w:cs="Arial"/>
          <w:sz w:val="22"/>
          <w:szCs w:val="22"/>
        </w:rPr>
      </w:pPr>
    </w:p>
    <w:p w:rsidR="00DB0C55" w:rsidRPr="00CC4078" w:rsidRDefault="00DB0C55" w:rsidP="00C00385">
      <w:pPr>
        <w:numPr>
          <w:ilvl w:val="0"/>
          <w:numId w:val="1"/>
        </w:numPr>
        <w:rPr>
          <w:rFonts w:asciiTheme="minorHAnsi" w:hAnsiTheme="minorHAnsi" w:cs="Arial"/>
          <w:sz w:val="22"/>
          <w:szCs w:val="22"/>
        </w:rPr>
      </w:pPr>
      <w:r w:rsidRPr="00CC4078">
        <w:rPr>
          <w:rFonts w:asciiTheme="minorHAnsi" w:hAnsiTheme="minorHAnsi" w:cs="Arial"/>
          <w:sz w:val="22"/>
          <w:szCs w:val="22"/>
        </w:rPr>
        <w:t>I want you to ….</w:t>
      </w:r>
    </w:p>
    <w:p w:rsidR="00DB0C55" w:rsidRPr="00CC4078" w:rsidRDefault="00DB0C55" w:rsidP="00C00385">
      <w:pPr>
        <w:numPr>
          <w:ilvl w:val="0"/>
          <w:numId w:val="1"/>
        </w:numPr>
        <w:rPr>
          <w:rFonts w:asciiTheme="minorHAnsi" w:hAnsiTheme="minorHAnsi" w:cs="Arial"/>
          <w:sz w:val="22"/>
          <w:szCs w:val="22"/>
        </w:rPr>
      </w:pPr>
      <w:r w:rsidRPr="00CC4078">
        <w:rPr>
          <w:rFonts w:asciiTheme="minorHAnsi" w:hAnsiTheme="minorHAnsi" w:cs="Arial"/>
          <w:sz w:val="22"/>
          <w:szCs w:val="22"/>
        </w:rPr>
        <w:t>You should ….</w:t>
      </w:r>
    </w:p>
    <w:p w:rsidR="00DB0C55" w:rsidRPr="00CC4078" w:rsidRDefault="00DB0C55" w:rsidP="00C00385">
      <w:pPr>
        <w:numPr>
          <w:ilvl w:val="0"/>
          <w:numId w:val="1"/>
        </w:numPr>
        <w:rPr>
          <w:rFonts w:asciiTheme="minorHAnsi" w:hAnsiTheme="minorHAnsi" w:cs="Arial"/>
          <w:sz w:val="22"/>
          <w:szCs w:val="22"/>
        </w:rPr>
      </w:pPr>
      <w:r w:rsidRPr="00CC4078">
        <w:rPr>
          <w:rFonts w:asciiTheme="minorHAnsi" w:hAnsiTheme="minorHAnsi" w:cs="Arial"/>
          <w:sz w:val="22"/>
          <w:szCs w:val="22"/>
        </w:rPr>
        <w:t>I am not …. and that is final!</w:t>
      </w:r>
    </w:p>
    <w:p w:rsidR="00DB0C55" w:rsidRPr="00CC4078" w:rsidRDefault="00DB0C55" w:rsidP="00C00385">
      <w:pPr>
        <w:numPr>
          <w:ilvl w:val="0"/>
          <w:numId w:val="1"/>
        </w:numPr>
        <w:rPr>
          <w:rFonts w:asciiTheme="minorHAnsi" w:hAnsiTheme="minorHAnsi" w:cs="Arial"/>
          <w:sz w:val="22"/>
          <w:szCs w:val="22"/>
        </w:rPr>
      </w:pPr>
      <w:r w:rsidRPr="00CC4078">
        <w:rPr>
          <w:rFonts w:asciiTheme="minorHAnsi" w:hAnsiTheme="minorHAnsi" w:cs="Arial"/>
          <w:sz w:val="22"/>
          <w:szCs w:val="22"/>
        </w:rPr>
        <w:t>You need to ….</w:t>
      </w:r>
    </w:p>
    <w:p w:rsidR="00DB0C55" w:rsidRPr="00CC4078" w:rsidRDefault="00DB0C55" w:rsidP="00C00385">
      <w:pPr>
        <w:numPr>
          <w:ilvl w:val="0"/>
          <w:numId w:val="1"/>
        </w:numPr>
        <w:rPr>
          <w:rFonts w:asciiTheme="minorHAnsi" w:hAnsiTheme="minorHAnsi" w:cs="Arial"/>
          <w:sz w:val="22"/>
          <w:szCs w:val="22"/>
        </w:rPr>
      </w:pPr>
      <w:r w:rsidRPr="00CC4078">
        <w:rPr>
          <w:rFonts w:asciiTheme="minorHAnsi" w:hAnsiTheme="minorHAnsi" w:cs="Arial"/>
          <w:sz w:val="22"/>
          <w:szCs w:val="22"/>
        </w:rPr>
        <w:t>Here is my position… and that is what we are going to do.</w:t>
      </w:r>
    </w:p>
    <w:p w:rsidR="00DB0C55" w:rsidRPr="00CC4078" w:rsidRDefault="00DB0C55" w:rsidP="00C00385">
      <w:pPr>
        <w:numPr>
          <w:ilvl w:val="0"/>
          <w:numId w:val="1"/>
        </w:numPr>
        <w:rPr>
          <w:rFonts w:asciiTheme="minorHAnsi" w:hAnsiTheme="minorHAnsi" w:cs="Arial"/>
          <w:sz w:val="22"/>
          <w:szCs w:val="22"/>
        </w:rPr>
      </w:pPr>
      <w:r w:rsidRPr="00CC4078">
        <w:rPr>
          <w:rFonts w:asciiTheme="minorHAnsi" w:hAnsiTheme="minorHAnsi" w:cs="Arial"/>
          <w:sz w:val="22"/>
          <w:szCs w:val="22"/>
        </w:rPr>
        <w:t>I expect you to ……</w:t>
      </w:r>
    </w:p>
    <w:p w:rsidR="00DB0C55" w:rsidRPr="00CC4078" w:rsidRDefault="00DB0C55" w:rsidP="00C00385">
      <w:pPr>
        <w:numPr>
          <w:ilvl w:val="0"/>
          <w:numId w:val="1"/>
        </w:numPr>
        <w:rPr>
          <w:rFonts w:asciiTheme="minorHAnsi" w:hAnsiTheme="minorHAnsi" w:cs="Arial"/>
          <w:sz w:val="22"/>
          <w:szCs w:val="22"/>
        </w:rPr>
      </w:pPr>
      <w:r w:rsidRPr="00CC4078">
        <w:rPr>
          <w:rFonts w:asciiTheme="minorHAnsi" w:hAnsiTheme="minorHAnsi" w:cs="Arial"/>
          <w:sz w:val="22"/>
          <w:szCs w:val="22"/>
        </w:rPr>
        <w:t>We are going to do what I want or else.</w:t>
      </w: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r w:rsidRPr="00CC4078">
        <w:rPr>
          <w:rFonts w:asciiTheme="minorHAnsi" w:hAnsiTheme="minorHAnsi" w:cs="Arial"/>
          <w:b/>
          <w:sz w:val="22"/>
          <w:szCs w:val="22"/>
        </w:rPr>
        <w:t>Collaborating</w:t>
      </w:r>
      <w:r w:rsidRPr="00CC4078">
        <w:rPr>
          <w:rFonts w:asciiTheme="minorHAnsi" w:hAnsiTheme="minorHAnsi" w:cs="Arial"/>
          <w:sz w:val="22"/>
          <w:szCs w:val="22"/>
        </w:rPr>
        <w:t xml:space="preserve"> - You use this mode where the relationship and outcome is equally important and of high priority. When collaborating you work with the other person to find a solution that fully satisfies both of your concerns and maximizes outcomes while at the same time preserves or enhances the relationship. You are open to finding a good solution and ask a lot of questions of the other side. </w:t>
      </w:r>
    </w:p>
    <w:p w:rsidR="00DB0C55" w:rsidRPr="00CC4078" w:rsidRDefault="00DB0C55" w:rsidP="00DB0C55">
      <w:pPr>
        <w:rPr>
          <w:rFonts w:asciiTheme="minorHAnsi" w:hAnsiTheme="minorHAnsi" w:cs="Arial"/>
          <w:sz w:val="22"/>
          <w:szCs w:val="22"/>
        </w:rPr>
      </w:pPr>
    </w:p>
    <w:p w:rsidR="00DB0C55" w:rsidRPr="00CC4078" w:rsidRDefault="005224F7" w:rsidP="00C00385">
      <w:pPr>
        <w:numPr>
          <w:ilvl w:val="0"/>
          <w:numId w:val="2"/>
        </w:numPr>
        <w:rPr>
          <w:rFonts w:asciiTheme="minorHAnsi" w:hAnsiTheme="minorHAnsi" w:cs="Arial"/>
          <w:sz w:val="22"/>
          <w:szCs w:val="22"/>
        </w:rPr>
      </w:pPr>
      <w:r>
        <w:rPr>
          <w:rFonts w:asciiTheme="minorHAnsi" w:hAnsiTheme="minorHAnsi" w:cs="Arial"/>
          <w:sz w:val="22"/>
          <w:szCs w:val="22"/>
        </w:rPr>
        <w:t xml:space="preserve">Tell me what you think about </w:t>
      </w:r>
      <w:r w:rsidRPr="00CC4078">
        <w:rPr>
          <w:rFonts w:asciiTheme="minorHAnsi" w:hAnsiTheme="minorHAnsi" w:cs="Arial"/>
          <w:sz w:val="22"/>
          <w:szCs w:val="22"/>
        </w:rPr>
        <w:t>….</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Perhaps we can come up with a solution that works for both of us.</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That is one option, what about some others?</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How can we both get what we want from this?</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 xml:space="preserve">Money is one </w:t>
      </w:r>
      <w:r w:rsidR="005224F7" w:rsidRPr="00CC4078">
        <w:rPr>
          <w:rFonts w:asciiTheme="minorHAnsi" w:hAnsiTheme="minorHAnsi" w:cs="Arial"/>
          <w:sz w:val="22"/>
          <w:szCs w:val="22"/>
        </w:rPr>
        <w:t>interest;</w:t>
      </w:r>
      <w:r w:rsidRPr="00CC4078">
        <w:rPr>
          <w:rFonts w:asciiTheme="minorHAnsi" w:hAnsiTheme="minorHAnsi" w:cs="Arial"/>
          <w:sz w:val="22"/>
          <w:szCs w:val="22"/>
        </w:rPr>
        <w:t xml:space="preserve"> do you have others?</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Can you explain to me what it is you are interested in getting from this agreement?</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b/>
          <w:sz w:val="22"/>
          <w:szCs w:val="22"/>
        </w:rPr>
        <w:t>Why</w:t>
      </w:r>
      <w:r w:rsidRPr="00CC4078">
        <w:rPr>
          <w:rFonts w:asciiTheme="minorHAnsi" w:hAnsiTheme="minorHAnsi" w:cs="Arial"/>
          <w:sz w:val="22"/>
          <w:szCs w:val="22"/>
        </w:rPr>
        <w:t xml:space="preserve"> do you want that? </w:t>
      </w:r>
      <w:r w:rsidRPr="00CC4078">
        <w:rPr>
          <w:rFonts w:asciiTheme="minorHAnsi" w:hAnsiTheme="minorHAnsi" w:cs="Arial"/>
          <w:b/>
          <w:sz w:val="22"/>
          <w:szCs w:val="22"/>
        </w:rPr>
        <w:t>Why not</w:t>
      </w:r>
      <w:r w:rsidRPr="00CC4078">
        <w:rPr>
          <w:rFonts w:asciiTheme="minorHAnsi" w:hAnsiTheme="minorHAnsi" w:cs="Arial"/>
          <w:sz w:val="22"/>
          <w:szCs w:val="22"/>
        </w:rPr>
        <w:t xml:space="preserve"> this option? </w:t>
      </w:r>
      <w:r w:rsidRPr="00CC4078">
        <w:rPr>
          <w:rFonts w:asciiTheme="minorHAnsi" w:hAnsiTheme="minorHAnsi" w:cs="Arial"/>
          <w:b/>
          <w:sz w:val="22"/>
          <w:szCs w:val="22"/>
        </w:rPr>
        <w:t>What if</w:t>
      </w:r>
      <w:r w:rsidRPr="00CC4078">
        <w:rPr>
          <w:rFonts w:asciiTheme="minorHAnsi" w:hAnsiTheme="minorHAnsi" w:cs="Arial"/>
          <w:sz w:val="22"/>
          <w:szCs w:val="22"/>
        </w:rPr>
        <w:t xml:space="preserve"> we were to do this?</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I am interested in your thoughts.</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Let’s review all of the options.</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What can I do to help you?</w:t>
      </w:r>
    </w:p>
    <w:p w:rsidR="00DB0C55" w:rsidRPr="00CC4078" w:rsidRDefault="00DB0C55" w:rsidP="00C00385">
      <w:pPr>
        <w:numPr>
          <w:ilvl w:val="0"/>
          <w:numId w:val="2"/>
        </w:numPr>
        <w:rPr>
          <w:rFonts w:asciiTheme="minorHAnsi" w:hAnsiTheme="minorHAnsi" w:cs="Arial"/>
          <w:sz w:val="22"/>
          <w:szCs w:val="22"/>
        </w:rPr>
      </w:pPr>
      <w:r w:rsidRPr="00CC4078">
        <w:rPr>
          <w:rFonts w:asciiTheme="minorHAnsi" w:hAnsiTheme="minorHAnsi" w:cs="Arial"/>
          <w:sz w:val="22"/>
          <w:szCs w:val="22"/>
        </w:rPr>
        <w:t>Maybe between the two of us we can work something out.</w:t>
      </w: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p>
    <w:p w:rsidR="00DB0C55" w:rsidRDefault="00DB0C55" w:rsidP="00DB0C55">
      <w:pPr>
        <w:rPr>
          <w:rFonts w:asciiTheme="minorHAnsi" w:hAnsiTheme="minorHAnsi" w:cs="Arial"/>
          <w:sz w:val="22"/>
          <w:szCs w:val="22"/>
        </w:rPr>
      </w:pPr>
    </w:p>
    <w:p w:rsidR="00DB0C55"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r w:rsidRPr="00CC4078">
        <w:rPr>
          <w:rFonts w:asciiTheme="minorHAnsi" w:hAnsiTheme="minorHAnsi" w:cs="Arial"/>
          <w:b/>
          <w:sz w:val="22"/>
          <w:szCs w:val="22"/>
        </w:rPr>
        <w:t>Avoiding</w:t>
      </w:r>
      <w:r w:rsidRPr="00CC4078">
        <w:rPr>
          <w:rFonts w:asciiTheme="minorHAnsi" w:hAnsiTheme="minorHAnsi" w:cs="Arial"/>
          <w:sz w:val="22"/>
          <w:szCs w:val="22"/>
        </w:rPr>
        <w:t xml:space="preserve">: When avoiding you do not immediately pursue your own concerns or those of the other person. You do not address the conflict. Avoiding might take the form of diplomatically side-stepping the issue, postponing an issue until a better time, </w:t>
      </w:r>
      <w:r w:rsidR="001B3868">
        <w:rPr>
          <w:rFonts w:asciiTheme="minorHAnsi" w:hAnsiTheme="minorHAnsi" w:cs="Arial"/>
          <w:sz w:val="22"/>
          <w:szCs w:val="22"/>
        </w:rPr>
        <w:t xml:space="preserve">letting someone else deal with it </w:t>
      </w:r>
      <w:r w:rsidRPr="00CC4078">
        <w:rPr>
          <w:rFonts w:asciiTheme="minorHAnsi" w:hAnsiTheme="minorHAnsi" w:cs="Arial"/>
          <w:sz w:val="22"/>
          <w:szCs w:val="22"/>
        </w:rPr>
        <w:t>or simply withdrawing from a threatening situation.</w:t>
      </w:r>
    </w:p>
    <w:p w:rsidR="00DB0C55" w:rsidRPr="00CC4078" w:rsidRDefault="00DB0C55" w:rsidP="00DB0C55">
      <w:pPr>
        <w:rPr>
          <w:rFonts w:asciiTheme="minorHAnsi" w:hAnsiTheme="minorHAnsi" w:cs="Arial"/>
          <w:sz w:val="22"/>
          <w:szCs w:val="22"/>
        </w:rPr>
      </w:pP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Is that a new suit?</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Is that a new haircut?</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I don’t have time to talk about that issue right now.</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I am too busy to deal with this.</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 xml:space="preserve">Did you see the rerun of </w:t>
      </w:r>
      <w:r w:rsidR="001B3868">
        <w:rPr>
          <w:rFonts w:asciiTheme="minorHAnsi" w:hAnsiTheme="minorHAnsi" w:cs="Arial"/>
          <w:sz w:val="22"/>
          <w:szCs w:val="22"/>
        </w:rPr>
        <w:t xml:space="preserve">… </w:t>
      </w:r>
      <w:r w:rsidRPr="00CC4078">
        <w:rPr>
          <w:rFonts w:asciiTheme="minorHAnsi" w:hAnsiTheme="minorHAnsi" w:cs="Arial"/>
          <w:sz w:val="22"/>
          <w:szCs w:val="22"/>
        </w:rPr>
        <w:t>last night?</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Isn’t this weather weird?</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Maybe we can talk about this later.</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 xml:space="preserve">Are you talking to me? Sorry but I need to </w:t>
      </w:r>
      <w:r w:rsidR="001B3868">
        <w:rPr>
          <w:rFonts w:asciiTheme="minorHAnsi" w:hAnsiTheme="minorHAnsi" w:cs="Arial"/>
          <w:sz w:val="22"/>
          <w:szCs w:val="22"/>
        </w:rPr>
        <w:t xml:space="preserve">get this done </w:t>
      </w:r>
      <w:r w:rsidRPr="00CC4078">
        <w:rPr>
          <w:rFonts w:asciiTheme="minorHAnsi" w:hAnsiTheme="minorHAnsi" w:cs="Arial"/>
          <w:sz w:val="22"/>
          <w:szCs w:val="22"/>
        </w:rPr>
        <w:t>right now.</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Let me think about it and get back to you.</w:t>
      </w:r>
    </w:p>
    <w:p w:rsidR="00DB0C55" w:rsidRPr="00CC4078" w:rsidRDefault="00DB0C55" w:rsidP="00C00385">
      <w:pPr>
        <w:numPr>
          <w:ilvl w:val="0"/>
          <w:numId w:val="3"/>
        </w:numPr>
        <w:rPr>
          <w:rFonts w:asciiTheme="minorHAnsi" w:hAnsiTheme="minorHAnsi" w:cs="Arial"/>
          <w:sz w:val="22"/>
          <w:szCs w:val="22"/>
        </w:rPr>
      </w:pPr>
      <w:r w:rsidRPr="00CC4078">
        <w:rPr>
          <w:rFonts w:asciiTheme="minorHAnsi" w:hAnsiTheme="minorHAnsi" w:cs="Arial"/>
          <w:sz w:val="22"/>
          <w:szCs w:val="22"/>
        </w:rPr>
        <w:t>We can’t deal with that now – we need to what until ….. happens.</w:t>
      </w:r>
    </w:p>
    <w:p w:rsidR="00DB0C55" w:rsidRPr="00CC4078" w:rsidRDefault="00DB0C55" w:rsidP="00DB0C55">
      <w:pPr>
        <w:ind w:left="1800"/>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sz w:val="22"/>
          <w:szCs w:val="22"/>
        </w:rPr>
      </w:pPr>
      <w:r w:rsidRPr="00CC4078">
        <w:rPr>
          <w:rFonts w:asciiTheme="minorHAnsi" w:hAnsiTheme="minorHAnsi" w:cs="Arial"/>
          <w:b/>
          <w:sz w:val="22"/>
          <w:szCs w:val="22"/>
        </w:rPr>
        <w:t>Compromising</w:t>
      </w:r>
      <w:r w:rsidRPr="00CC4078">
        <w:rPr>
          <w:rFonts w:asciiTheme="minorHAnsi" w:hAnsiTheme="minorHAnsi" w:cs="Arial"/>
          <w:sz w:val="22"/>
          <w:szCs w:val="22"/>
        </w:rPr>
        <w:t xml:space="preserve">: When compromising the objective is to find an expedient, mutually acceptable solution that partially satisfies both parties. </w:t>
      </w:r>
    </w:p>
    <w:p w:rsidR="00DB0C55" w:rsidRPr="00CC4078" w:rsidRDefault="00DB0C55" w:rsidP="00DB0C55">
      <w:pPr>
        <w:rPr>
          <w:rFonts w:asciiTheme="minorHAnsi" w:hAnsiTheme="minorHAnsi" w:cs="Arial"/>
          <w:sz w:val="22"/>
          <w:szCs w:val="22"/>
        </w:rPr>
      </w:pPr>
    </w:p>
    <w:p w:rsidR="00DB0C55" w:rsidRPr="00CC4078" w:rsidRDefault="00DB0C55" w:rsidP="00C00385">
      <w:pPr>
        <w:numPr>
          <w:ilvl w:val="0"/>
          <w:numId w:val="4"/>
        </w:numPr>
        <w:rPr>
          <w:rFonts w:asciiTheme="minorHAnsi" w:hAnsiTheme="minorHAnsi" w:cs="Arial"/>
          <w:sz w:val="22"/>
          <w:szCs w:val="22"/>
        </w:rPr>
      </w:pPr>
      <w:r w:rsidRPr="00CC4078">
        <w:rPr>
          <w:rFonts w:asciiTheme="minorHAnsi" w:hAnsiTheme="minorHAnsi" w:cs="Arial"/>
          <w:sz w:val="22"/>
          <w:szCs w:val="22"/>
        </w:rPr>
        <w:t>Why don’t we meet in the middle?</w:t>
      </w:r>
    </w:p>
    <w:p w:rsidR="00DB0C55" w:rsidRPr="00CC4078" w:rsidRDefault="00DB0C55" w:rsidP="00C00385">
      <w:pPr>
        <w:numPr>
          <w:ilvl w:val="0"/>
          <w:numId w:val="4"/>
        </w:numPr>
        <w:rPr>
          <w:rFonts w:asciiTheme="minorHAnsi" w:hAnsiTheme="minorHAnsi" w:cs="Arial"/>
          <w:sz w:val="22"/>
          <w:szCs w:val="22"/>
        </w:rPr>
      </w:pPr>
      <w:r w:rsidRPr="00CC4078">
        <w:rPr>
          <w:rFonts w:asciiTheme="minorHAnsi" w:hAnsiTheme="minorHAnsi" w:cs="Arial"/>
          <w:sz w:val="22"/>
          <w:szCs w:val="22"/>
        </w:rPr>
        <w:t>Let’s flip a coin.</w:t>
      </w:r>
    </w:p>
    <w:p w:rsidR="00DB0C55" w:rsidRPr="00CC4078" w:rsidRDefault="00DB0C55" w:rsidP="00C00385">
      <w:pPr>
        <w:numPr>
          <w:ilvl w:val="0"/>
          <w:numId w:val="4"/>
        </w:numPr>
        <w:rPr>
          <w:rFonts w:asciiTheme="minorHAnsi" w:hAnsiTheme="minorHAnsi" w:cs="Arial"/>
          <w:sz w:val="22"/>
          <w:szCs w:val="22"/>
        </w:rPr>
      </w:pPr>
      <w:r w:rsidRPr="00CC4078">
        <w:rPr>
          <w:rFonts w:asciiTheme="minorHAnsi" w:hAnsiTheme="minorHAnsi" w:cs="Arial"/>
          <w:sz w:val="22"/>
          <w:szCs w:val="22"/>
        </w:rPr>
        <w:t>Let’s split the difference.</w:t>
      </w:r>
    </w:p>
    <w:p w:rsidR="00DB0C55" w:rsidRPr="00CC4078" w:rsidRDefault="00DB0C55" w:rsidP="00C00385">
      <w:pPr>
        <w:numPr>
          <w:ilvl w:val="0"/>
          <w:numId w:val="4"/>
        </w:numPr>
        <w:rPr>
          <w:rFonts w:asciiTheme="minorHAnsi" w:hAnsiTheme="minorHAnsi" w:cs="Arial"/>
          <w:sz w:val="22"/>
          <w:szCs w:val="22"/>
        </w:rPr>
      </w:pPr>
      <w:r w:rsidRPr="00CC4078">
        <w:rPr>
          <w:rFonts w:asciiTheme="minorHAnsi" w:hAnsiTheme="minorHAnsi" w:cs="Arial"/>
          <w:sz w:val="22"/>
          <w:szCs w:val="22"/>
        </w:rPr>
        <w:t>If you give me option A you can have option B.</w:t>
      </w:r>
    </w:p>
    <w:p w:rsidR="00DB0C55" w:rsidRPr="00CC4078" w:rsidRDefault="00DB0C55" w:rsidP="00C00385">
      <w:pPr>
        <w:numPr>
          <w:ilvl w:val="0"/>
          <w:numId w:val="4"/>
        </w:numPr>
        <w:rPr>
          <w:rFonts w:asciiTheme="minorHAnsi" w:hAnsiTheme="minorHAnsi" w:cs="Arial"/>
          <w:sz w:val="22"/>
          <w:szCs w:val="22"/>
        </w:rPr>
      </w:pPr>
      <w:r w:rsidRPr="00CC4078">
        <w:rPr>
          <w:rFonts w:asciiTheme="minorHAnsi" w:hAnsiTheme="minorHAnsi" w:cs="Arial"/>
          <w:sz w:val="22"/>
          <w:szCs w:val="22"/>
        </w:rPr>
        <w:t>Why don’t we do it your way this time and next time this issue arises – we can do it my way.</w:t>
      </w:r>
    </w:p>
    <w:p w:rsidR="00DB0C55" w:rsidRPr="00CC4078" w:rsidRDefault="00DB0C55" w:rsidP="00C00385">
      <w:pPr>
        <w:numPr>
          <w:ilvl w:val="0"/>
          <w:numId w:val="4"/>
        </w:numPr>
        <w:rPr>
          <w:rFonts w:asciiTheme="minorHAnsi" w:hAnsiTheme="minorHAnsi" w:cs="Arial"/>
          <w:sz w:val="22"/>
          <w:szCs w:val="22"/>
        </w:rPr>
      </w:pPr>
      <w:r w:rsidRPr="00CC4078">
        <w:rPr>
          <w:rFonts w:asciiTheme="minorHAnsi" w:hAnsiTheme="minorHAnsi" w:cs="Arial"/>
          <w:sz w:val="22"/>
          <w:szCs w:val="22"/>
        </w:rPr>
        <w:t>You can deal with the first half of the agenda and I will deal with the last half.</w:t>
      </w:r>
    </w:p>
    <w:p w:rsidR="00DB0C55" w:rsidRPr="00CC4078" w:rsidRDefault="00DB0C55" w:rsidP="00DB0C55">
      <w:pPr>
        <w:rPr>
          <w:rFonts w:asciiTheme="minorHAnsi" w:hAnsiTheme="minorHAnsi" w:cs="Arial"/>
          <w:sz w:val="22"/>
          <w:szCs w:val="22"/>
        </w:rPr>
      </w:pPr>
    </w:p>
    <w:p w:rsidR="00DB0C55" w:rsidRPr="00CC4078" w:rsidRDefault="00DB0C55" w:rsidP="00DB0C55">
      <w:pPr>
        <w:rPr>
          <w:rFonts w:asciiTheme="minorHAnsi" w:hAnsiTheme="minorHAnsi" w:cs="Arial"/>
          <w:b/>
          <w:sz w:val="22"/>
          <w:szCs w:val="22"/>
        </w:rPr>
      </w:pPr>
    </w:p>
    <w:p w:rsidR="00DB0C55" w:rsidRPr="00CC4078" w:rsidRDefault="00DB0C55" w:rsidP="00DB0C55">
      <w:pPr>
        <w:rPr>
          <w:rFonts w:asciiTheme="minorHAnsi" w:hAnsiTheme="minorHAnsi" w:cs="Arial"/>
          <w:sz w:val="22"/>
          <w:szCs w:val="22"/>
        </w:rPr>
      </w:pPr>
      <w:r w:rsidRPr="00CC4078">
        <w:rPr>
          <w:rFonts w:asciiTheme="minorHAnsi" w:hAnsiTheme="minorHAnsi" w:cs="Arial"/>
          <w:b/>
          <w:sz w:val="22"/>
          <w:szCs w:val="22"/>
        </w:rPr>
        <w:t>Accommodating</w:t>
      </w:r>
      <w:r w:rsidRPr="00CC4078">
        <w:rPr>
          <w:rFonts w:asciiTheme="minorHAnsi" w:hAnsiTheme="minorHAnsi" w:cs="Arial"/>
          <w:sz w:val="22"/>
          <w:szCs w:val="22"/>
        </w:rPr>
        <w:t>: Accommodating is an unassertive and very cooperative response that is the opposite of competing. This is the response where the relationship element is given priority over the outcome.</w:t>
      </w:r>
    </w:p>
    <w:p w:rsidR="00DB0C55" w:rsidRPr="00CC4078" w:rsidRDefault="00DB0C55" w:rsidP="00DB0C55">
      <w:pPr>
        <w:rPr>
          <w:rFonts w:asciiTheme="minorHAnsi" w:hAnsiTheme="minorHAnsi" w:cs="Arial"/>
          <w:sz w:val="22"/>
          <w:szCs w:val="22"/>
        </w:rPr>
      </w:pP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It would be my pleasure.</w:t>
      </w: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Of course you can do that.</w:t>
      </w: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Forget about me, how can I help you?</w:t>
      </w: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 xml:space="preserve">I trust your judgment, if you feel strongly about it, we’ll do it that way. </w:t>
      </w: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You tell me.</w:t>
      </w: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 xml:space="preserve">I’m open to whatever you think is best. </w:t>
      </w: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 xml:space="preserve">Just let me know what you want me to do. </w:t>
      </w: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 xml:space="preserve">I’ll be happy if you are happy. </w:t>
      </w:r>
    </w:p>
    <w:p w:rsidR="00DB0C55" w:rsidRPr="00CC4078" w:rsidRDefault="00DB0C55" w:rsidP="00C00385">
      <w:pPr>
        <w:numPr>
          <w:ilvl w:val="0"/>
          <w:numId w:val="5"/>
        </w:numPr>
        <w:rPr>
          <w:rFonts w:asciiTheme="minorHAnsi" w:hAnsiTheme="minorHAnsi" w:cs="Arial"/>
          <w:sz w:val="22"/>
          <w:szCs w:val="22"/>
        </w:rPr>
      </w:pPr>
      <w:r w:rsidRPr="00CC4078">
        <w:rPr>
          <w:rFonts w:asciiTheme="minorHAnsi" w:hAnsiTheme="minorHAnsi" w:cs="Arial"/>
          <w:sz w:val="22"/>
          <w:szCs w:val="22"/>
        </w:rPr>
        <w:t>It’s no problem – really</w:t>
      </w:r>
    </w:p>
    <w:p w:rsidR="00DB0C55" w:rsidRPr="00DF5FCD" w:rsidRDefault="00DB0C55" w:rsidP="00DB0C55">
      <w:pPr>
        <w:autoSpaceDE w:val="0"/>
        <w:autoSpaceDN w:val="0"/>
        <w:adjustRightInd w:val="0"/>
        <w:ind w:left="1440"/>
        <w:rPr>
          <w:rFonts w:asciiTheme="minorHAnsi" w:hAnsiTheme="minorHAnsi" w:cs="Arial-BoldMS"/>
          <w:b/>
          <w:bCs/>
          <w:sz w:val="28"/>
          <w:szCs w:val="28"/>
        </w:rPr>
      </w:pPr>
    </w:p>
    <w:p w:rsidR="005224F7" w:rsidRPr="006C30D8" w:rsidRDefault="005224F7" w:rsidP="005224F7">
      <w:pPr>
        <w:pBdr>
          <w:bottom w:val="single" w:sz="4" w:space="1" w:color="auto"/>
        </w:pBdr>
        <w:spacing w:before="100" w:beforeAutospacing="1" w:after="100" w:afterAutospacing="1"/>
        <w:outlineLvl w:val="1"/>
        <w:rPr>
          <w:rFonts w:asciiTheme="minorHAnsi" w:hAnsiTheme="minorHAnsi" w:cstheme="minorHAnsi"/>
          <w:b/>
          <w:bCs/>
          <w:sz w:val="28"/>
          <w:szCs w:val="28"/>
          <w:lang w:eastAsia="en-CA"/>
        </w:rPr>
      </w:pPr>
      <w:r>
        <w:rPr>
          <w:noProof/>
          <w:lang w:val="en-CA" w:eastAsia="en-CA"/>
        </w:rPr>
        <w:drawing>
          <wp:inline distT="0" distB="0" distL="0" distR="0" wp14:anchorId="6FB7C319" wp14:editId="77C484AD">
            <wp:extent cx="964800" cy="410400"/>
            <wp:effectExtent l="0" t="0" r="6985" b="889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17 - small c .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800" cy="410400"/>
                    </a:xfrm>
                    <a:prstGeom prst="rect">
                      <a:avLst/>
                    </a:prstGeom>
                  </pic:spPr>
                </pic:pic>
              </a:graphicData>
            </a:graphic>
          </wp:inline>
        </w:drawing>
      </w:r>
      <w:r>
        <w:rPr>
          <w:rFonts w:asciiTheme="minorHAnsi" w:hAnsiTheme="minorHAnsi" w:cstheme="minorHAnsi"/>
          <w:b/>
          <w:bCs/>
          <w:sz w:val="36"/>
          <w:szCs w:val="36"/>
          <w:lang w:eastAsia="en-CA"/>
        </w:rPr>
        <w:tab/>
      </w:r>
      <w:r w:rsidR="00CA7974" w:rsidRPr="006C30D8">
        <w:rPr>
          <w:rFonts w:asciiTheme="minorHAnsi" w:hAnsiTheme="minorHAnsi" w:cstheme="minorHAnsi"/>
          <w:b/>
          <w:bCs/>
          <w:color w:val="4F81BD" w:themeColor="accent1"/>
          <w:sz w:val="28"/>
          <w:szCs w:val="28"/>
          <w:lang w:eastAsia="en-CA"/>
        </w:rPr>
        <w:t xml:space="preserve">Relationship: </w:t>
      </w:r>
      <w:r w:rsidRPr="006C30D8">
        <w:rPr>
          <w:rFonts w:asciiTheme="minorHAnsi" w:hAnsiTheme="minorHAnsi" w:cstheme="minorHAnsi"/>
          <w:b/>
          <w:bCs/>
          <w:color w:val="4F81BD" w:themeColor="accent1"/>
          <w:sz w:val="28"/>
          <w:szCs w:val="28"/>
          <w:lang w:eastAsia="en-CA"/>
        </w:rPr>
        <w:t>Mind Map Guidelines</w:t>
      </w:r>
      <w:r w:rsidRPr="006C30D8">
        <w:rPr>
          <w:rStyle w:val="FootnoteReference"/>
          <w:rFonts w:asciiTheme="minorHAnsi" w:hAnsiTheme="minorHAnsi" w:cstheme="minorHAnsi"/>
          <w:b/>
          <w:bCs/>
          <w:sz w:val="28"/>
          <w:szCs w:val="28"/>
          <w:lang w:eastAsia="en-CA"/>
        </w:rPr>
        <w:footnoteReference w:id="1"/>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 xml:space="preserve">Start in the center with </w:t>
      </w:r>
      <w:r>
        <w:rPr>
          <w:rFonts w:asciiTheme="minorHAnsi" w:hAnsiTheme="minorHAnsi" w:cstheme="minorHAnsi"/>
          <w:lang w:eastAsia="en-CA"/>
        </w:rPr>
        <w:t>the issue or topic</w:t>
      </w:r>
      <w:r w:rsidRPr="005122B0">
        <w:rPr>
          <w:rFonts w:asciiTheme="minorHAnsi" w:hAnsiTheme="minorHAnsi" w:cstheme="minorHAnsi"/>
          <w:lang w:eastAsia="en-CA"/>
        </w:rPr>
        <w:t>.</w:t>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Use images, symbols, codes, and dimensions throughout your mind map.</w:t>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Select key words and print using upper or lower case letters.</w:t>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Each word/image is best alone and sitting on its own line.</w:t>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 xml:space="preserve">The lines should be connected, starting from the central image. </w:t>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Use multiple colors throughout the mind map, for visual stimulation and also to encode or group.</w:t>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Develop your own personal style of mind mapping.</w:t>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Use emphasis and show associations in your mind map.</w:t>
      </w:r>
    </w:p>
    <w:p w:rsidR="005224F7" w:rsidRPr="005122B0" w:rsidRDefault="005224F7" w:rsidP="00C00385">
      <w:pPr>
        <w:numPr>
          <w:ilvl w:val="0"/>
          <w:numId w:val="7"/>
        </w:numPr>
        <w:spacing w:before="100" w:beforeAutospacing="1" w:after="100" w:afterAutospacing="1"/>
        <w:rPr>
          <w:rFonts w:asciiTheme="minorHAnsi" w:hAnsiTheme="minorHAnsi" w:cstheme="minorHAnsi"/>
          <w:lang w:eastAsia="en-CA"/>
        </w:rPr>
      </w:pPr>
      <w:r w:rsidRPr="005122B0">
        <w:rPr>
          <w:rFonts w:asciiTheme="minorHAnsi" w:hAnsiTheme="minorHAnsi" w:cstheme="minorHAnsi"/>
          <w:lang w:eastAsia="en-CA"/>
        </w:rPr>
        <w:t>Keep the mind map clear by using radial hierarchy, numerical order or outlines to embrace your branches.</w:t>
      </w:r>
    </w:p>
    <w:p w:rsidR="005224F7" w:rsidRPr="004F68AF" w:rsidRDefault="005224F7" w:rsidP="005224F7">
      <w:pPr>
        <w:spacing w:before="100" w:beforeAutospacing="1" w:after="100" w:afterAutospacing="1"/>
        <w:ind w:left="720"/>
        <w:rPr>
          <w:rFonts w:cs="Times New Roman"/>
          <w:lang w:eastAsia="en-CA"/>
        </w:rPr>
      </w:pPr>
    </w:p>
    <w:p w:rsidR="005224F7" w:rsidRPr="00DB0C55" w:rsidRDefault="005224F7" w:rsidP="005224F7">
      <w:r w:rsidRPr="004F68AF">
        <w:rPr>
          <w:noProof/>
          <w:lang w:val="en-CA" w:eastAsia="en-CA"/>
        </w:rPr>
        <w:drawing>
          <wp:inline distT="0" distB="0" distL="0" distR="0" wp14:anchorId="4922CA1F" wp14:editId="56B0E90B">
            <wp:extent cx="4788000" cy="359100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88000" cy="3591000"/>
                    </a:xfrm>
                    <a:prstGeom prst="rect">
                      <a:avLst/>
                    </a:prstGeom>
                  </pic:spPr>
                </pic:pic>
              </a:graphicData>
            </a:graphic>
          </wp:inline>
        </w:drawing>
      </w:r>
    </w:p>
    <w:p w:rsidR="005224F7" w:rsidRDefault="005224F7" w:rsidP="005224F7">
      <w:pPr>
        <w:rPr>
          <w:rFonts w:ascii="Calibri" w:hAnsi="Calibri" w:cs="Calibri"/>
          <w:sz w:val="22"/>
          <w:szCs w:val="22"/>
        </w:rPr>
      </w:pPr>
    </w:p>
    <w:p w:rsidR="00F53CA8" w:rsidRDefault="00F53CA8" w:rsidP="00E519AF">
      <w:pPr>
        <w:pStyle w:val="Title"/>
        <w:pBdr>
          <w:bottom w:val="none" w:sz="0" w:space="0" w:color="auto"/>
        </w:pBdr>
        <w:rPr>
          <w:rFonts w:asciiTheme="minorHAnsi" w:hAnsiTheme="minorHAnsi" w:cstheme="minorHAnsi"/>
          <w:b/>
          <w:color w:val="4F81BD" w:themeColor="accent1"/>
          <w:sz w:val="32"/>
        </w:rPr>
      </w:pPr>
    </w:p>
    <w:p w:rsidR="00F53CA8" w:rsidRDefault="00F53CA8" w:rsidP="00E519AF">
      <w:pPr>
        <w:pStyle w:val="Title"/>
        <w:pBdr>
          <w:bottom w:val="none" w:sz="0" w:space="0" w:color="auto"/>
        </w:pBdr>
        <w:rPr>
          <w:rFonts w:asciiTheme="minorHAnsi" w:hAnsiTheme="minorHAnsi" w:cstheme="minorHAnsi"/>
          <w:b/>
          <w:color w:val="4F81BD" w:themeColor="accent1"/>
          <w:sz w:val="32"/>
        </w:rPr>
      </w:pPr>
    </w:p>
    <w:p w:rsidR="00E457D3" w:rsidRDefault="00E457D3" w:rsidP="00E457D3"/>
    <w:p w:rsidR="000E2032" w:rsidRDefault="000E2032" w:rsidP="000E2032"/>
    <w:p w:rsidR="000E2032" w:rsidRDefault="000E2032" w:rsidP="000E2032">
      <w:r>
        <w:rPr>
          <w:noProof/>
          <w:lang w:val="en-CA" w:eastAsia="en-CA"/>
        </w:rPr>
        <w:drawing>
          <wp:inline distT="0" distB="0" distL="0" distR="0">
            <wp:extent cx="1431290" cy="612140"/>
            <wp:effectExtent l="0" t="0" r="0" b="0"/>
            <wp:docPr id="28" name="Picture 28" descr="DFC 17 - small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FC 17 - small 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612140"/>
                    </a:xfrm>
                    <a:prstGeom prst="rect">
                      <a:avLst/>
                    </a:prstGeom>
                    <a:noFill/>
                    <a:ln>
                      <a:noFill/>
                    </a:ln>
                  </pic:spPr>
                </pic:pic>
              </a:graphicData>
            </a:graphic>
          </wp:inline>
        </w:drawing>
      </w:r>
      <w:r>
        <w:t xml:space="preserve">                         </w:t>
      </w:r>
    </w:p>
    <w:p w:rsidR="000E2032" w:rsidRPr="00FF2CF6" w:rsidRDefault="000E2032" w:rsidP="000E2032">
      <w:pPr>
        <w:rPr>
          <w:rFonts w:ascii="Calibri" w:hAnsi="Calibri"/>
        </w:rPr>
      </w:pPr>
      <w:r w:rsidRPr="00FF2CF6">
        <w:rPr>
          <w:rFonts w:ascii="Calibri" w:hAnsi="Calibri"/>
        </w:rPr>
        <w:t xml:space="preserve"> </w:t>
      </w:r>
    </w:p>
    <w:p w:rsidR="000E2032" w:rsidRPr="00FF2CF6" w:rsidRDefault="000E2032" w:rsidP="00CF22C5">
      <w:pPr>
        <w:pBdr>
          <w:bottom w:val="single" w:sz="4" w:space="1" w:color="auto"/>
        </w:pBdr>
        <w:rPr>
          <w:rFonts w:ascii="Calibri" w:hAnsi="Calibri" w:cs="Arial"/>
          <w:sz w:val="28"/>
        </w:rPr>
      </w:pPr>
      <w:r>
        <w:rPr>
          <w:rFonts w:ascii="Calibri" w:hAnsi="Calibri" w:cs="Arial"/>
          <w:sz w:val="28"/>
        </w:rPr>
        <w:t xml:space="preserve">Conflict Communication </w:t>
      </w:r>
      <w:r w:rsidRPr="00FF2CF6">
        <w:rPr>
          <w:rFonts w:ascii="Calibri" w:hAnsi="Calibri" w:cs="Arial"/>
          <w:sz w:val="28"/>
        </w:rPr>
        <w:t xml:space="preserve">Process </w:t>
      </w:r>
      <w:r>
        <w:rPr>
          <w:rFonts w:ascii="Calibri" w:hAnsi="Calibri" w:cs="Arial"/>
          <w:sz w:val="28"/>
        </w:rPr>
        <w:t>Guide</w:t>
      </w:r>
    </w:p>
    <w:p w:rsidR="000E2032" w:rsidRPr="000E2032" w:rsidRDefault="000E2032" w:rsidP="000E2032">
      <w:pPr>
        <w:pStyle w:val="Heading1"/>
        <w:rPr>
          <w:rFonts w:ascii="Calibri" w:hAnsi="Calibri" w:cs="Arial"/>
          <w:b/>
          <w:color w:val="auto"/>
          <w:sz w:val="22"/>
          <w:szCs w:val="22"/>
        </w:rPr>
      </w:pPr>
      <w:r w:rsidRPr="000E2032">
        <w:rPr>
          <w:rFonts w:ascii="Calibri" w:hAnsi="Calibri" w:cs="Arial"/>
          <w:b/>
          <w:color w:val="auto"/>
          <w:sz w:val="22"/>
          <w:szCs w:val="22"/>
        </w:rPr>
        <w:t xml:space="preserve">1. </w:t>
      </w:r>
      <w:r w:rsidRPr="000E2032">
        <w:rPr>
          <w:rFonts w:ascii="Calibri" w:hAnsi="Calibri" w:cs="Arial"/>
          <w:color w:val="auto"/>
          <w:sz w:val="22"/>
          <w:szCs w:val="22"/>
        </w:rPr>
        <w:t>THE OPENING</w:t>
      </w:r>
      <w:r w:rsidR="00603039" w:rsidRPr="000E2032">
        <w:rPr>
          <w:rFonts w:ascii="Calibri" w:hAnsi="Calibri" w:cs="Arial"/>
          <w:b/>
          <w:color w:val="auto"/>
          <w:sz w:val="22"/>
          <w:szCs w:val="22"/>
        </w:rPr>
        <w:t>: (</w:t>
      </w:r>
      <w:r w:rsidRPr="000E2032">
        <w:rPr>
          <w:rFonts w:ascii="Calibri" w:hAnsi="Calibri" w:cs="Arial"/>
          <w:b/>
          <w:color w:val="auto"/>
          <w:sz w:val="22"/>
          <w:szCs w:val="22"/>
        </w:rPr>
        <w:t>the facts - the what not the why – be objective – be a third party)</w:t>
      </w:r>
    </w:p>
    <w:p w:rsidR="000E2032" w:rsidRPr="000E2032" w:rsidRDefault="000E2032" w:rsidP="000E2032">
      <w:pPr>
        <w:rPr>
          <w:rFonts w:ascii="Calibri" w:hAnsi="Calibri"/>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pStyle w:val="Heading1"/>
        <w:rPr>
          <w:rFonts w:ascii="Calibri" w:hAnsi="Calibri" w:cs="Arial"/>
          <w:b/>
          <w:i/>
          <w:color w:val="auto"/>
          <w:sz w:val="22"/>
          <w:szCs w:val="22"/>
        </w:rPr>
      </w:pPr>
      <w:r w:rsidRPr="000E2032">
        <w:rPr>
          <w:rFonts w:ascii="Calibri" w:hAnsi="Calibri" w:cs="Arial"/>
          <w:b/>
          <w:color w:val="auto"/>
          <w:sz w:val="22"/>
          <w:szCs w:val="22"/>
        </w:rPr>
        <w:t xml:space="preserve">2. </w:t>
      </w:r>
      <w:r w:rsidRPr="000E2032">
        <w:rPr>
          <w:rFonts w:ascii="Calibri" w:hAnsi="Calibri" w:cs="Arial"/>
          <w:color w:val="auto"/>
          <w:sz w:val="22"/>
          <w:szCs w:val="22"/>
        </w:rPr>
        <w:t>YOUR STORY</w:t>
      </w:r>
      <w:r w:rsidRPr="000E2032">
        <w:rPr>
          <w:rFonts w:ascii="Calibri" w:hAnsi="Calibri" w:cs="Arial"/>
          <w:b/>
          <w:color w:val="auto"/>
          <w:sz w:val="22"/>
          <w:szCs w:val="22"/>
        </w:rPr>
        <w:t xml:space="preserve">: (your point of view and conclusions --be honest but respectful, talk tentatively, keep sight of your goals, be observant) </w:t>
      </w:r>
      <w:r w:rsidRPr="000E2032">
        <w:rPr>
          <w:rFonts w:ascii="Calibri" w:hAnsi="Calibri" w:cs="Arial"/>
          <w:b/>
          <w:i/>
          <w:color w:val="auto"/>
          <w:sz w:val="22"/>
          <w:szCs w:val="22"/>
        </w:rPr>
        <w:t>it makes me wonder if … I am thinking that … etc.</w:t>
      </w: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pStyle w:val="Heading1"/>
        <w:rPr>
          <w:rFonts w:ascii="Calibri" w:hAnsi="Calibri" w:cs="Arial"/>
          <w:b/>
          <w:i/>
          <w:color w:val="auto"/>
          <w:sz w:val="22"/>
          <w:szCs w:val="22"/>
          <w:u w:val="single"/>
        </w:rPr>
      </w:pPr>
      <w:r w:rsidRPr="000E2032">
        <w:rPr>
          <w:rFonts w:ascii="Calibri" w:hAnsi="Calibri" w:cs="Arial"/>
          <w:b/>
          <w:color w:val="auto"/>
          <w:sz w:val="22"/>
          <w:szCs w:val="22"/>
        </w:rPr>
        <w:t xml:space="preserve">3. </w:t>
      </w:r>
      <w:r w:rsidRPr="000E2032">
        <w:rPr>
          <w:rFonts w:ascii="Calibri" w:hAnsi="Calibri" w:cs="Arial"/>
          <w:color w:val="auto"/>
          <w:sz w:val="22"/>
          <w:szCs w:val="22"/>
        </w:rPr>
        <w:t>INVITE THEIR STORY:</w:t>
      </w:r>
      <w:r w:rsidRPr="000E2032">
        <w:rPr>
          <w:rFonts w:ascii="Calibri" w:hAnsi="Calibri" w:cs="Arial"/>
          <w:b/>
          <w:color w:val="auto"/>
          <w:sz w:val="22"/>
          <w:szCs w:val="22"/>
        </w:rPr>
        <w:t xml:space="preserve"> (</w:t>
      </w:r>
      <w:r w:rsidRPr="000E2032">
        <w:rPr>
          <w:rFonts w:ascii="Calibri" w:hAnsi="Calibri" w:cs="Arial"/>
          <w:b/>
          <w:i/>
          <w:color w:val="auto"/>
          <w:sz w:val="22"/>
          <w:szCs w:val="22"/>
        </w:rPr>
        <w:t>What’s going on? I’d really like to hear your opinion on this. How are you seeing things?)</w:t>
      </w: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rPr>
          <w:rFonts w:ascii="Calibri" w:hAnsi="Calibri" w:cs="Arial"/>
          <w:sz w:val="22"/>
          <w:szCs w:val="22"/>
        </w:rPr>
      </w:pPr>
    </w:p>
    <w:p w:rsidR="000E2032" w:rsidRPr="000E2032" w:rsidRDefault="000E2032" w:rsidP="000E2032">
      <w:pPr>
        <w:pStyle w:val="Heading1"/>
        <w:rPr>
          <w:rFonts w:ascii="Calibri" w:hAnsi="Calibri" w:cs="Arial"/>
          <w:b/>
          <w:color w:val="auto"/>
          <w:sz w:val="22"/>
          <w:szCs w:val="22"/>
        </w:rPr>
      </w:pPr>
    </w:p>
    <w:p w:rsidR="000E2032" w:rsidRPr="000E2032" w:rsidRDefault="000E2032" w:rsidP="000E2032">
      <w:pPr>
        <w:rPr>
          <w:rFonts w:ascii="Calibri" w:hAnsi="Calibri" w:cs="Arial"/>
          <w:i/>
          <w:sz w:val="22"/>
          <w:szCs w:val="22"/>
          <w:u w:val="single"/>
        </w:rPr>
      </w:pPr>
      <w:r w:rsidRPr="000E2032">
        <w:rPr>
          <w:rFonts w:ascii="Calibri" w:hAnsi="Calibri" w:cs="Arial"/>
          <w:sz w:val="22"/>
          <w:szCs w:val="22"/>
        </w:rPr>
        <w:t xml:space="preserve">4. </w:t>
      </w:r>
      <w:r w:rsidRPr="000E2032">
        <w:rPr>
          <w:rFonts w:ascii="Calibri" w:hAnsi="Calibri" w:cs="Arial"/>
          <w:b/>
          <w:sz w:val="22"/>
          <w:szCs w:val="22"/>
        </w:rPr>
        <w:t>COLLABORATE</w:t>
      </w:r>
      <w:r w:rsidRPr="000E2032">
        <w:rPr>
          <w:rFonts w:ascii="Calibri" w:hAnsi="Calibri" w:cs="Arial"/>
          <w:sz w:val="22"/>
          <w:szCs w:val="22"/>
        </w:rPr>
        <w:t>: (Tell them your needs and interests. Find out theirs. Generate solutions that fit both of your needs</w:t>
      </w:r>
      <w:r w:rsidR="00603039" w:rsidRPr="000E2032">
        <w:rPr>
          <w:rFonts w:ascii="Calibri" w:hAnsi="Calibri" w:cs="Arial"/>
          <w:sz w:val="22"/>
          <w:szCs w:val="22"/>
        </w:rPr>
        <w:t>).</w:t>
      </w:r>
      <w:r w:rsidR="00603039" w:rsidRPr="000E2032">
        <w:rPr>
          <w:rFonts w:ascii="Calibri" w:hAnsi="Calibri" w:cs="Arial"/>
          <w:i/>
          <w:sz w:val="22"/>
          <w:szCs w:val="22"/>
        </w:rPr>
        <w:t xml:space="preserve"> What</w:t>
      </w:r>
      <w:r w:rsidRPr="000E2032">
        <w:rPr>
          <w:rFonts w:ascii="Calibri" w:hAnsi="Calibri" w:cs="Arial"/>
          <w:i/>
          <w:sz w:val="22"/>
          <w:szCs w:val="22"/>
        </w:rPr>
        <w:t xml:space="preserve"> is important to you? What would you like to see happen? </w:t>
      </w:r>
    </w:p>
    <w:p w:rsidR="000E2032" w:rsidRPr="000E2032" w:rsidRDefault="000E2032" w:rsidP="000E2032">
      <w:pPr>
        <w:rPr>
          <w:rFonts w:ascii="Calibri" w:hAnsi="Calibri" w:cs="Arial"/>
          <w:sz w:val="22"/>
          <w:szCs w:val="22"/>
        </w:rPr>
      </w:pPr>
    </w:p>
    <w:p w:rsidR="000E2032" w:rsidRPr="00FF2CF6" w:rsidRDefault="000E2032" w:rsidP="000E2032">
      <w:pPr>
        <w:rPr>
          <w:rFonts w:ascii="Calibri" w:hAnsi="Calibri" w:cs="Arial"/>
        </w:rPr>
      </w:pPr>
    </w:p>
    <w:p w:rsidR="000E2032" w:rsidRPr="00FF2CF6" w:rsidRDefault="000E2032" w:rsidP="000E2032">
      <w:pPr>
        <w:rPr>
          <w:rFonts w:ascii="Calibri" w:hAnsi="Calibri" w:cs="Arial"/>
        </w:rPr>
      </w:pPr>
    </w:p>
    <w:p w:rsidR="000E2032" w:rsidRPr="00FF2CF6" w:rsidRDefault="000E2032" w:rsidP="000E2032">
      <w:pPr>
        <w:rPr>
          <w:rFonts w:ascii="Calibri" w:hAnsi="Calibri" w:cs="Arial"/>
        </w:rPr>
      </w:pPr>
      <w:r w:rsidRPr="00FF2CF6">
        <w:rPr>
          <w:rFonts w:ascii="Calibri" w:hAnsi="Calibri" w:cs="Arial"/>
        </w:rPr>
        <w:t>Optional Steps in Formal Work Setting:</w:t>
      </w:r>
    </w:p>
    <w:p w:rsidR="000E2032" w:rsidRPr="00FF2CF6" w:rsidRDefault="000E2032" w:rsidP="000E2032">
      <w:pPr>
        <w:rPr>
          <w:rFonts w:ascii="Calibri" w:hAnsi="Calibri" w:cs="Arial"/>
        </w:rPr>
      </w:pPr>
    </w:p>
    <w:p w:rsidR="000E2032" w:rsidRPr="00FF2CF6" w:rsidRDefault="000E2032" w:rsidP="000E2032">
      <w:pPr>
        <w:rPr>
          <w:rFonts w:ascii="Calibri" w:hAnsi="Calibri" w:cs="Arial"/>
        </w:rPr>
      </w:pPr>
      <w:r w:rsidRPr="00FF2CF6">
        <w:rPr>
          <w:rFonts w:ascii="Calibri" w:hAnsi="Calibri" w:cs="Arial"/>
        </w:rPr>
        <w:t xml:space="preserve">5. </w:t>
      </w:r>
      <w:r w:rsidRPr="00FF2CF6">
        <w:rPr>
          <w:rFonts w:ascii="Calibri" w:hAnsi="Calibri" w:cs="Arial"/>
          <w:b/>
        </w:rPr>
        <w:t>AGREEMENT:</w:t>
      </w:r>
      <w:r w:rsidRPr="00FF2CF6">
        <w:rPr>
          <w:rFonts w:ascii="Calibri" w:hAnsi="Calibri" w:cs="Arial"/>
        </w:rPr>
        <w:t xml:space="preserve"> (Document it in detail– Who/ What /When/ How) </w:t>
      </w:r>
    </w:p>
    <w:p w:rsidR="000E2032" w:rsidRPr="00FF2CF6" w:rsidRDefault="000E2032" w:rsidP="000E2032">
      <w:pPr>
        <w:rPr>
          <w:rFonts w:ascii="Calibri" w:hAnsi="Calibri" w:cs="Arial"/>
        </w:rPr>
      </w:pPr>
      <w:r w:rsidRPr="00FF2CF6">
        <w:rPr>
          <w:rFonts w:ascii="Calibri" w:hAnsi="Calibri" w:cs="Arial"/>
        </w:rPr>
        <w:t xml:space="preserve">       </w:t>
      </w:r>
    </w:p>
    <w:p w:rsidR="000E2032" w:rsidRPr="00FF2CF6" w:rsidRDefault="000E2032" w:rsidP="000E2032">
      <w:pPr>
        <w:rPr>
          <w:rFonts w:ascii="Calibri" w:hAnsi="Calibri" w:cs="Arial"/>
        </w:rPr>
      </w:pPr>
    </w:p>
    <w:p w:rsidR="000E2032" w:rsidRPr="00FF2CF6" w:rsidRDefault="000E2032" w:rsidP="000E2032">
      <w:pPr>
        <w:rPr>
          <w:rFonts w:ascii="Calibri" w:hAnsi="Calibri" w:cs="Arial"/>
        </w:rPr>
      </w:pPr>
    </w:p>
    <w:p w:rsidR="000E2032" w:rsidRPr="00FF2CF6" w:rsidRDefault="000E2032" w:rsidP="000E2032">
      <w:pPr>
        <w:rPr>
          <w:rFonts w:ascii="Calibri" w:hAnsi="Calibri" w:cs="Arial"/>
        </w:rPr>
      </w:pPr>
      <w:r w:rsidRPr="00FF2CF6">
        <w:rPr>
          <w:rFonts w:ascii="Calibri" w:hAnsi="Calibri" w:cs="Arial"/>
        </w:rPr>
        <w:t xml:space="preserve">6. </w:t>
      </w:r>
      <w:r w:rsidRPr="00FF2CF6">
        <w:rPr>
          <w:rFonts w:ascii="Calibri" w:hAnsi="Calibri" w:cs="Arial"/>
          <w:b/>
        </w:rPr>
        <w:t>FOLLOW UP ACTIONS:</w:t>
      </w:r>
      <w:r w:rsidRPr="00FF2CF6">
        <w:rPr>
          <w:rFonts w:ascii="Calibri" w:hAnsi="Calibri" w:cs="Arial"/>
        </w:rPr>
        <w:t xml:space="preserve"> (Who/ What/ When/ Consequences)</w:t>
      </w:r>
    </w:p>
    <w:p w:rsidR="000E2032" w:rsidRDefault="000E2032" w:rsidP="000E2032"/>
    <w:p w:rsidR="000E2032" w:rsidRDefault="000E2032" w:rsidP="000E2032"/>
    <w:p w:rsidR="000E2032" w:rsidRDefault="000E2032" w:rsidP="000E2032"/>
    <w:p w:rsidR="000E2032" w:rsidRDefault="000E2032" w:rsidP="000E2032"/>
    <w:p w:rsidR="00E457D3" w:rsidRDefault="00E457D3" w:rsidP="000E2032"/>
    <w:p w:rsidR="00E457D3" w:rsidRDefault="00E457D3" w:rsidP="000E2032"/>
    <w:p w:rsidR="00E457D3" w:rsidRDefault="00E457D3" w:rsidP="000E2032"/>
    <w:p w:rsidR="00E457D3" w:rsidRDefault="00E457D3" w:rsidP="000E2032"/>
    <w:p w:rsidR="00E457D3" w:rsidRPr="000E2032" w:rsidRDefault="00E457D3" w:rsidP="000E2032"/>
    <w:p w:rsidR="005224F7" w:rsidRPr="006C30D8" w:rsidRDefault="005224F7" w:rsidP="005224F7">
      <w:pPr>
        <w:pStyle w:val="Title"/>
        <w:pBdr>
          <w:bottom w:val="single" w:sz="4" w:space="1" w:color="auto"/>
        </w:pBdr>
        <w:rPr>
          <w:rFonts w:asciiTheme="minorHAnsi" w:hAnsiTheme="minorHAnsi" w:cstheme="minorHAnsi"/>
          <w:b/>
          <w:color w:val="4F81BD" w:themeColor="accent1"/>
          <w:sz w:val="40"/>
        </w:rPr>
      </w:pPr>
      <w:r>
        <w:rPr>
          <w:rFonts w:ascii="Copperplate Gothic Bold" w:hAnsi="Copperplate Gothic Bold" w:cs="Copperplate Gothic Bold"/>
          <w:noProof/>
          <w:color w:val="333333"/>
          <w:lang w:val="en-CA" w:eastAsia="en-CA"/>
        </w:rPr>
        <w:drawing>
          <wp:inline distT="0" distB="0" distL="0" distR="0" wp14:anchorId="2BB165B9" wp14:editId="4F982A92">
            <wp:extent cx="1432560" cy="609600"/>
            <wp:effectExtent l="0" t="0" r="0" b="0"/>
            <wp:docPr id="11" name="Picture 11" descr="DFC 17 - small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FC 17 - small 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609600"/>
                    </a:xfrm>
                    <a:prstGeom prst="rect">
                      <a:avLst/>
                    </a:prstGeom>
                    <a:noFill/>
                    <a:ln>
                      <a:noFill/>
                    </a:ln>
                  </pic:spPr>
                </pic:pic>
              </a:graphicData>
            </a:graphic>
          </wp:inline>
        </w:drawing>
      </w:r>
      <w:r>
        <w:rPr>
          <w:rFonts w:asciiTheme="minorHAnsi" w:hAnsiTheme="minorHAnsi" w:cstheme="minorHAnsi"/>
          <w:b/>
          <w:color w:val="4F81BD" w:themeColor="accent1"/>
          <w:sz w:val="32"/>
        </w:rPr>
        <w:tab/>
      </w:r>
      <w:r w:rsidR="00BF42B3" w:rsidRPr="006C30D8">
        <w:rPr>
          <w:rFonts w:asciiTheme="minorHAnsi" w:hAnsiTheme="minorHAnsi" w:cstheme="minorHAnsi"/>
          <w:b/>
          <w:color w:val="4F81BD" w:themeColor="accent1"/>
          <w:sz w:val="28"/>
        </w:rPr>
        <w:t xml:space="preserve">Clear </w:t>
      </w:r>
      <w:r w:rsidRPr="006C30D8">
        <w:rPr>
          <w:rFonts w:asciiTheme="minorHAnsi" w:hAnsiTheme="minorHAnsi" w:cstheme="minorHAnsi"/>
          <w:b/>
          <w:color w:val="4F81BD" w:themeColor="accent1"/>
          <w:sz w:val="28"/>
        </w:rPr>
        <w:t>Communication Guide</w:t>
      </w:r>
      <w:r w:rsidR="00D22838">
        <w:rPr>
          <w:rFonts w:asciiTheme="minorHAnsi" w:hAnsiTheme="minorHAnsi" w:cstheme="minorHAnsi"/>
          <w:b/>
          <w:color w:val="4F81BD" w:themeColor="accent1"/>
          <w:sz w:val="28"/>
        </w:rPr>
        <w:t xml:space="preserve"> (Pyramid)</w:t>
      </w:r>
    </w:p>
    <w:p w:rsidR="005224F7" w:rsidRPr="00767A01" w:rsidRDefault="005224F7" w:rsidP="005224F7">
      <w:pPr>
        <w:pStyle w:val="Heading1"/>
        <w:rPr>
          <w:rFonts w:ascii="Calibri" w:hAnsi="Calibri" w:cs="Arial"/>
          <w:sz w:val="24"/>
          <w:szCs w:val="24"/>
        </w:rPr>
      </w:pPr>
      <w:r w:rsidRPr="00767A01">
        <w:rPr>
          <w:rFonts w:ascii="Calibri" w:hAnsi="Calibri" w:cs="Arial"/>
          <w:sz w:val="24"/>
          <w:szCs w:val="24"/>
        </w:rPr>
        <w:t>Opening/Grabber:</w:t>
      </w:r>
    </w:p>
    <w:p w:rsidR="005224F7" w:rsidRPr="00767A01" w:rsidRDefault="005224F7" w:rsidP="005224F7">
      <w:pPr>
        <w:rPr>
          <w:rFonts w:ascii="Calibri" w:hAnsi="Calibri" w:cs="Arial"/>
          <w:b/>
          <w:bCs/>
        </w:rPr>
      </w:pPr>
      <w:r w:rsidRPr="00767A01">
        <w:rPr>
          <w:rFonts w:ascii="Calibri" w:hAnsi="Calibri" w:cs="Arial"/>
          <w:b/>
          <w:bCs/>
        </w:rPr>
        <w:t>The Subject:</w:t>
      </w:r>
    </w:p>
    <w:p w:rsidR="005224F7" w:rsidRPr="00767A01" w:rsidRDefault="005224F7" w:rsidP="005224F7">
      <w:pPr>
        <w:rPr>
          <w:rFonts w:ascii="Calibri" w:hAnsi="Calibri" w:cs="Arial"/>
          <w:b/>
          <w:bCs/>
        </w:rPr>
      </w:pPr>
      <w:r w:rsidRPr="00767A01">
        <w:rPr>
          <w:rFonts w:ascii="Calibri" w:hAnsi="Calibri" w:cs="Arial"/>
          <w:b/>
          <w:bCs/>
        </w:rPr>
        <w:t>MAIN POINT</w:t>
      </w:r>
      <w:r>
        <w:rPr>
          <w:rFonts w:ascii="Calibri" w:hAnsi="Calibri" w:cs="Arial"/>
          <w:b/>
          <w:bCs/>
        </w:rPr>
        <w:t xml:space="preserve"> or MESSAGE</w:t>
      </w:r>
      <w:r w:rsidR="00D22838">
        <w:rPr>
          <w:rFonts w:ascii="Calibri" w:hAnsi="Calibri" w:cs="Arial"/>
          <w:b/>
          <w:bCs/>
        </w:rPr>
        <w:t xml:space="preserve"> (the headline)</w:t>
      </w:r>
      <w:r w:rsidRPr="00767A01">
        <w:rPr>
          <w:rFonts w:ascii="Calibri" w:hAnsi="Calibri" w:cs="Arial"/>
          <w:b/>
          <w:bCs/>
        </w:rPr>
        <w:t>:</w:t>
      </w:r>
    </w:p>
    <w:p w:rsidR="005224F7" w:rsidRPr="00767A01" w:rsidRDefault="005224F7" w:rsidP="005224F7">
      <w:pPr>
        <w:rPr>
          <w:rFonts w:ascii="Calibri" w:hAnsi="Calibri" w:cs="Arial"/>
          <w:b/>
          <w:bCs/>
        </w:rPr>
      </w:pPr>
    </w:p>
    <w:p w:rsidR="005224F7" w:rsidRDefault="005224F7" w:rsidP="005224F7">
      <w:pPr>
        <w:rPr>
          <w:rFonts w:ascii="Calibri" w:hAnsi="Calibri" w:cs="Arial"/>
          <w:b/>
          <w:bCs/>
        </w:rPr>
      </w:pPr>
      <w:r>
        <w:rPr>
          <w:rFonts w:ascii="Calibri" w:hAnsi="Calibri" w:cs="Arial"/>
          <w:b/>
          <w:bCs/>
        </w:rPr>
        <w:t>THE BODY:</w:t>
      </w:r>
    </w:p>
    <w:p w:rsidR="005224F7" w:rsidRDefault="005224F7" w:rsidP="005224F7">
      <w:pPr>
        <w:rPr>
          <w:rFonts w:ascii="Calibri" w:hAnsi="Calibri" w:cs="Arial"/>
          <w:bCs/>
          <w:i/>
        </w:rPr>
      </w:pPr>
      <w:r>
        <w:rPr>
          <w:rFonts w:ascii="Calibri" w:hAnsi="Calibri" w:cs="Arial"/>
          <w:b/>
          <w:bCs/>
        </w:rPr>
        <w:t xml:space="preserve"> Start with s</w:t>
      </w:r>
      <w:r w:rsidRPr="00823C78">
        <w:rPr>
          <w:rFonts w:ascii="Calibri" w:hAnsi="Calibri" w:cs="Arial"/>
          <w:b/>
          <w:bCs/>
        </w:rPr>
        <w:t>tatement</w:t>
      </w:r>
      <w:r>
        <w:rPr>
          <w:rFonts w:ascii="Calibri" w:hAnsi="Calibri" w:cs="Arial"/>
          <w:b/>
          <w:bCs/>
        </w:rPr>
        <w:t xml:space="preserve"> about structure of supporting points </w:t>
      </w:r>
      <w:r w:rsidRPr="00767A01">
        <w:rPr>
          <w:rFonts w:ascii="Calibri" w:hAnsi="Calibri" w:cs="Arial"/>
          <w:b/>
          <w:bCs/>
        </w:rPr>
        <w:t>(</w:t>
      </w:r>
      <w:r w:rsidRPr="00AB539B">
        <w:rPr>
          <w:rFonts w:ascii="Calibri" w:hAnsi="Calibri" w:cs="Arial"/>
          <w:bCs/>
          <w:i/>
        </w:rPr>
        <w:t xml:space="preserve">e.g., </w:t>
      </w:r>
      <w:r>
        <w:rPr>
          <w:rFonts w:ascii="Calibri" w:hAnsi="Calibri" w:cs="Arial"/>
          <w:bCs/>
          <w:i/>
        </w:rPr>
        <w:t xml:space="preserve">and </w:t>
      </w:r>
      <w:r w:rsidRPr="00AB539B">
        <w:rPr>
          <w:rFonts w:ascii="Calibri" w:hAnsi="Calibri" w:cs="Arial"/>
          <w:bCs/>
          <w:i/>
        </w:rPr>
        <w:t xml:space="preserve">here are the five </w:t>
      </w:r>
      <w:r w:rsidRPr="00AB539B">
        <w:rPr>
          <w:rFonts w:ascii="Calibri" w:hAnsi="Calibri" w:cs="Arial"/>
          <w:b/>
          <w:bCs/>
          <w:i/>
        </w:rPr>
        <w:t>reasons</w:t>
      </w:r>
      <w:r>
        <w:rPr>
          <w:rFonts w:ascii="Calibri" w:hAnsi="Calibri" w:cs="Arial"/>
          <w:b/>
          <w:bCs/>
          <w:i/>
        </w:rPr>
        <w:t xml:space="preserve"> </w:t>
      </w:r>
      <w:r>
        <w:rPr>
          <w:rFonts w:ascii="Calibri" w:hAnsi="Calibri" w:cs="Arial"/>
          <w:bCs/>
          <w:i/>
        </w:rPr>
        <w:t>why…</w:t>
      </w:r>
      <w:r w:rsidRPr="00AB539B">
        <w:rPr>
          <w:rFonts w:ascii="Calibri" w:hAnsi="Calibri" w:cs="Arial"/>
          <w:bCs/>
          <w:i/>
        </w:rPr>
        <w:t xml:space="preserve">, what follows is a list of the </w:t>
      </w:r>
      <w:r w:rsidRPr="00AB539B">
        <w:rPr>
          <w:rFonts w:ascii="Calibri" w:hAnsi="Calibri" w:cs="Arial"/>
          <w:b/>
          <w:bCs/>
          <w:i/>
        </w:rPr>
        <w:t>ways</w:t>
      </w:r>
      <w:r>
        <w:rPr>
          <w:rFonts w:ascii="Calibri" w:hAnsi="Calibri" w:cs="Arial"/>
          <w:bCs/>
          <w:i/>
        </w:rPr>
        <w:t>…</w:t>
      </w:r>
      <w:r w:rsidRPr="00AB539B">
        <w:rPr>
          <w:rFonts w:ascii="Calibri" w:hAnsi="Calibri" w:cs="Arial"/>
          <w:bCs/>
          <w:i/>
        </w:rPr>
        <w:t xml:space="preserve">, </w:t>
      </w:r>
      <w:r>
        <w:rPr>
          <w:rFonts w:ascii="Calibri" w:hAnsi="Calibri" w:cs="Arial"/>
          <w:bCs/>
          <w:i/>
        </w:rPr>
        <w:t xml:space="preserve">using </w:t>
      </w:r>
      <w:r w:rsidRPr="00AB539B">
        <w:rPr>
          <w:rFonts w:ascii="Calibri" w:hAnsi="Calibri" w:cs="Arial"/>
          <w:b/>
          <w:bCs/>
          <w:i/>
        </w:rPr>
        <w:t>chronological order</w:t>
      </w:r>
      <w:r>
        <w:rPr>
          <w:rFonts w:ascii="Calibri" w:hAnsi="Calibri" w:cs="Arial"/>
          <w:bCs/>
          <w:i/>
        </w:rPr>
        <w:t>…</w:t>
      </w:r>
      <w:r w:rsidRPr="00AB539B">
        <w:rPr>
          <w:rFonts w:ascii="Calibri" w:hAnsi="Calibri" w:cs="Arial"/>
          <w:bCs/>
          <w:i/>
        </w:rPr>
        <w:t xml:space="preserve">, </w:t>
      </w:r>
      <w:r>
        <w:rPr>
          <w:rFonts w:ascii="Calibri" w:hAnsi="Calibri" w:cs="Arial"/>
          <w:bCs/>
          <w:i/>
        </w:rPr>
        <w:t xml:space="preserve">here are the </w:t>
      </w:r>
      <w:r>
        <w:rPr>
          <w:rFonts w:ascii="Calibri" w:hAnsi="Calibri" w:cs="Arial"/>
          <w:b/>
          <w:bCs/>
          <w:i/>
        </w:rPr>
        <w:t xml:space="preserve">statistical </w:t>
      </w:r>
      <w:r w:rsidRPr="00AB539B">
        <w:rPr>
          <w:rFonts w:ascii="Calibri" w:hAnsi="Calibri" w:cs="Arial"/>
          <w:b/>
          <w:bCs/>
          <w:i/>
        </w:rPr>
        <w:t>data</w:t>
      </w:r>
      <w:r>
        <w:rPr>
          <w:rFonts w:ascii="Calibri" w:hAnsi="Calibri" w:cs="Arial"/>
          <w:bCs/>
          <w:i/>
        </w:rPr>
        <w:t xml:space="preserve"> that support this…</w:t>
      </w:r>
      <w:r w:rsidRPr="00AB539B">
        <w:rPr>
          <w:rFonts w:ascii="Calibri" w:hAnsi="Calibri" w:cs="Arial"/>
          <w:bCs/>
          <w:i/>
        </w:rPr>
        <w:t xml:space="preserve">, </w:t>
      </w:r>
      <w:r>
        <w:rPr>
          <w:rFonts w:ascii="Calibri" w:hAnsi="Calibri" w:cs="Arial"/>
          <w:bCs/>
          <w:i/>
        </w:rPr>
        <w:t xml:space="preserve">you will see from the following </w:t>
      </w:r>
      <w:r w:rsidRPr="00AB539B">
        <w:rPr>
          <w:rFonts w:ascii="Calibri" w:hAnsi="Calibri" w:cs="Arial"/>
          <w:b/>
          <w:bCs/>
          <w:i/>
        </w:rPr>
        <w:t>results</w:t>
      </w:r>
      <w:r>
        <w:rPr>
          <w:rFonts w:ascii="Calibri" w:hAnsi="Calibri" w:cs="Arial"/>
          <w:bCs/>
          <w:i/>
        </w:rPr>
        <w:t>…</w:t>
      </w:r>
      <w:r w:rsidRPr="00AB539B">
        <w:rPr>
          <w:rFonts w:ascii="Calibri" w:hAnsi="Calibri" w:cs="Arial"/>
          <w:bCs/>
          <w:i/>
        </w:rPr>
        <w:t xml:space="preserve">, </w:t>
      </w:r>
      <w:r>
        <w:rPr>
          <w:rFonts w:ascii="Calibri" w:hAnsi="Calibri" w:cs="Arial"/>
          <w:bCs/>
          <w:i/>
        </w:rPr>
        <w:t xml:space="preserve">using </w:t>
      </w:r>
      <w:r w:rsidRPr="00AB539B">
        <w:rPr>
          <w:rFonts w:ascii="Calibri" w:hAnsi="Calibri" w:cs="Arial"/>
          <w:b/>
          <w:bCs/>
          <w:i/>
        </w:rPr>
        <w:t>geographical</w:t>
      </w:r>
      <w:r>
        <w:rPr>
          <w:rFonts w:ascii="Calibri" w:hAnsi="Calibri" w:cs="Arial"/>
          <w:bCs/>
          <w:i/>
        </w:rPr>
        <w:t xml:space="preserve"> </w:t>
      </w:r>
      <w:r w:rsidRPr="00AB539B">
        <w:rPr>
          <w:rFonts w:ascii="Calibri" w:hAnsi="Calibri" w:cs="Arial"/>
          <w:b/>
          <w:bCs/>
          <w:i/>
        </w:rPr>
        <w:t>location</w:t>
      </w:r>
      <w:r>
        <w:rPr>
          <w:rFonts w:ascii="Calibri" w:hAnsi="Calibri" w:cs="Arial"/>
          <w:bCs/>
          <w:i/>
        </w:rPr>
        <w:t xml:space="preserve"> let me explain why…</w:t>
      </w:r>
      <w:r w:rsidRPr="00AB539B">
        <w:rPr>
          <w:rFonts w:ascii="Calibri" w:hAnsi="Calibri" w:cs="Arial"/>
          <w:bCs/>
          <w:i/>
        </w:rPr>
        <w:t>):</w:t>
      </w:r>
    </w:p>
    <w:p w:rsidR="005224F7" w:rsidRPr="00AB539B" w:rsidRDefault="005224F7" w:rsidP="005224F7">
      <w:pPr>
        <w:rPr>
          <w:rFonts w:ascii="Calibri" w:hAnsi="Calibri" w:cs="Arial"/>
          <w:bCs/>
          <w:i/>
        </w:rPr>
      </w:pPr>
    </w:p>
    <w:p w:rsidR="005224F7" w:rsidRPr="00767A01" w:rsidRDefault="005224F7" w:rsidP="005224F7">
      <w:pPr>
        <w:rPr>
          <w:rFonts w:ascii="Calibri" w:hAnsi="Calibri" w:cs="Arial"/>
          <w:b/>
          <w:bCs/>
        </w:rPr>
      </w:pPr>
      <w:r>
        <w:rPr>
          <w:rFonts w:ascii="Calibri" w:hAnsi="Calibri" w:cs="Arial"/>
          <w:b/>
          <w:bCs/>
        </w:rPr>
        <w:t>Supporting Points:</w:t>
      </w:r>
    </w:p>
    <w:p w:rsidR="005224F7" w:rsidRPr="00767A01" w:rsidRDefault="005224F7" w:rsidP="005224F7">
      <w:pPr>
        <w:rPr>
          <w:rFonts w:ascii="Calibri" w:hAnsi="Calibri" w:cs="Arial"/>
          <w:b/>
          <w:bCs/>
        </w:rPr>
      </w:pPr>
      <w:r w:rsidRPr="00767A01">
        <w:rPr>
          <w:rFonts w:ascii="Calibri" w:hAnsi="Calibri" w:cs="Arial"/>
          <w:b/>
          <w:bCs/>
        </w:rPr>
        <w:t>1.</w:t>
      </w:r>
    </w:p>
    <w:p w:rsidR="005224F7" w:rsidRPr="00767A01" w:rsidRDefault="005224F7" w:rsidP="005224F7">
      <w:pPr>
        <w:rPr>
          <w:rFonts w:ascii="Calibri" w:hAnsi="Calibri" w:cs="Arial"/>
          <w:b/>
          <w:bCs/>
        </w:rPr>
      </w:pPr>
    </w:p>
    <w:p w:rsidR="005224F7" w:rsidRPr="00767A01" w:rsidRDefault="005224F7" w:rsidP="005224F7">
      <w:pPr>
        <w:rPr>
          <w:rFonts w:ascii="Calibri" w:hAnsi="Calibri" w:cs="Arial"/>
          <w:b/>
          <w:bCs/>
        </w:rPr>
      </w:pPr>
      <w:r w:rsidRPr="00767A01">
        <w:rPr>
          <w:rFonts w:ascii="Calibri" w:hAnsi="Calibri" w:cs="Arial"/>
          <w:b/>
          <w:bCs/>
        </w:rPr>
        <w:t>2.</w:t>
      </w:r>
    </w:p>
    <w:p w:rsidR="005224F7" w:rsidRPr="00767A01" w:rsidRDefault="005224F7" w:rsidP="005224F7">
      <w:pPr>
        <w:rPr>
          <w:rFonts w:ascii="Calibri" w:hAnsi="Calibri" w:cs="Arial"/>
          <w:b/>
          <w:bCs/>
        </w:rPr>
      </w:pPr>
    </w:p>
    <w:p w:rsidR="005224F7" w:rsidRPr="00767A01" w:rsidRDefault="005224F7" w:rsidP="005224F7">
      <w:pPr>
        <w:rPr>
          <w:rFonts w:ascii="Calibri" w:hAnsi="Calibri" w:cs="Arial"/>
          <w:b/>
          <w:bCs/>
        </w:rPr>
      </w:pPr>
      <w:r w:rsidRPr="00767A01">
        <w:rPr>
          <w:rFonts w:ascii="Calibri" w:hAnsi="Calibri" w:cs="Arial"/>
          <w:b/>
          <w:bCs/>
        </w:rPr>
        <w:t>3.</w:t>
      </w:r>
    </w:p>
    <w:p w:rsidR="005224F7" w:rsidRPr="00767A01" w:rsidRDefault="005224F7" w:rsidP="005224F7">
      <w:pPr>
        <w:rPr>
          <w:rFonts w:ascii="Calibri" w:hAnsi="Calibri" w:cs="Arial"/>
          <w:b/>
          <w:bCs/>
        </w:rPr>
      </w:pPr>
    </w:p>
    <w:p w:rsidR="005224F7" w:rsidRPr="00767A01" w:rsidRDefault="005224F7" w:rsidP="005224F7">
      <w:pPr>
        <w:rPr>
          <w:rFonts w:ascii="Calibri" w:hAnsi="Calibri" w:cs="Arial"/>
          <w:b/>
          <w:bCs/>
        </w:rPr>
      </w:pPr>
      <w:r w:rsidRPr="00767A01">
        <w:rPr>
          <w:rFonts w:ascii="Calibri" w:hAnsi="Calibri" w:cs="Arial"/>
          <w:b/>
          <w:bCs/>
        </w:rPr>
        <w:t>4.</w:t>
      </w:r>
    </w:p>
    <w:p w:rsidR="005224F7" w:rsidRPr="00767A01" w:rsidRDefault="005224F7" w:rsidP="005224F7">
      <w:pPr>
        <w:rPr>
          <w:rFonts w:ascii="Calibri" w:hAnsi="Calibri" w:cs="Arial"/>
          <w:b/>
          <w:bCs/>
        </w:rPr>
      </w:pPr>
    </w:p>
    <w:p w:rsidR="005224F7" w:rsidRPr="00767A01" w:rsidRDefault="005224F7" w:rsidP="005224F7">
      <w:pPr>
        <w:rPr>
          <w:rFonts w:ascii="Calibri" w:hAnsi="Calibri" w:cs="Arial"/>
          <w:b/>
          <w:bCs/>
        </w:rPr>
      </w:pPr>
      <w:r w:rsidRPr="00767A01">
        <w:rPr>
          <w:rFonts w:ascii="Calibri" w:hAnsi="Calibri" w:cs="Arial"/>
          <w:b/>
          <w:bCs/>
        </w:rPr>
        <w:t>MAIN POINT (repeated)</w:t>
      </w:r>
    </w:p>
    <w:p w:rsidR="005224F7" w:rsidRPr="00767A01" w:rsidRDefault="005224F7" w:rsidP="005224F7">
      <w:pPr>
        <w:rPr>
          <w:rFonts w:ascii="Calibri" w:hAnsi="Calibri" w:cs="Arial"/>
          <w:b/>
          <w:bCs/>
        </w:rPr>
      </w:pPr>
    </w:p>
    <w:p w:rsidR="005224F7" w:rsidRPr="00767A01" w:rsidRDefault="005224F7" w:rsidP="005224F7">
      <w:pPr>
        <w:rPr>
          <w:rFonts w:ascii="Calibri" w:hAnsi="Calibri" w:cs="Arial"/>
          <w:b/>
          <w:bCs/>
        </w:rPr>
      </w:pPr>
      <w:r w:rsidRPr="00767A01">
        <w:rPr>
          <w:rFonts w:ascii="Calibri" w:hAnsi="Calibri" w:cs="Arial"/>
          <w:b/>
          <w:bCs/>
        </w:rPr>
        <w:t xml:space="preserve">Call to Action: </w:t>
      </w:r>
    </w:p>
    <w:p w:rsidR="005224F7" w:rsidRPr="00767A01" w:rsidRDefault="005224F7" w:rsidP="005224F7">
      <w:pPr>
        <w:rPr>
          <w:rFonts w:ascii="Calibri" w:hAnsi="Calibri" w:cs="Arial"/>
          <w:b/>
          <w:bCs/>
        </w:rPr>
      </w:pPr>
    </w:p>
    <w:p w:rsidR="005224F7" w:rsidRPr="00767A01" w:rsidRDefault="005224F7" w:rsidP="005224F7">
      <w:pPr>
        <w:pBdr>
          <w:bottom w:val="single" w:sz="4" w:space="1" w:color="auto"/>
        </w:pBdr>
        <w:rPr>
          <w:rFonts w:ascii="Calibri" w:hAnsi="Calibri" w:cs="Arial"/>
          <w:b/>
          <w:bCs/>
        </w:rPr>
      </w:pPr>
    </w:p>
    <w:p w:rsidR="005224F7" w:rsidRPr="00767A01" w:rsidRDefault="005224F7" w:rsidP="005224F7">
      <w:pPr>
        <w:rPr>
          <w:rFonts w:ascii="Calibri" w:hAnsi="Calibri" w:cs="Arial"/>
          <w:b/>
          <w:bCs/>
        </w:rPr>
      </w:pPr>
    </w:p>
    <w:p w:rsidR="005224F7" w:rsidRDefault="005224F7" w:rsidP="005224F7">
      <w:pPr>
        <w:rPr>
          <w:rFonts w:asciiTheme="minorHAnsi" w:hAnsiTheme="minorHAnsi" w:cs="Calibri"/>
        </w:rPr>
      </w:pPr>
    </w:p>
    <w:p w:rsidR="005224F7" w:rsidRDefault="005224F7" w:rsidP="00DB0C55">
      <w:pPr>
        <w:pStyle w:val="NoSpacing"/>
        <w:rPr>
          <w:rFonts w:ascii="Verdana" w:hAnsi="Verdana"/>
          <w:color w:val="808080"/>
          <w:sz w:val="52"/>
          <w:szCs w:val="52"/>
        </w:rPr>
      </w:pPr>
    </w:p>
    <w:p w:rsidR="005224F7" w:rsidRDefault="005224F7" w:rsidP="00DB0C55">
      <w:pPr>
        <w:pStyle w:val="NoSpacing"/>
        <w:rPr>
          <w:rFonts w:ascii="Verdana" w:hAnsi="Verdana"/>
          <w:color w:val="808080"/>
          <w:sz w:val="52"/>
          <w:szCs w:val="52"/>
        </w:rPr>
      </w:pPr>
    </w:p>
    <w:p w:rsidR="00E457D3" w:rsidRDefault="00E457D3" w:rsidP="00DB0C55">
      <w:pPr>
        <w:pStyle w:val="NoSpacing"/>
        <w:rPr>
          <w:rFonts w:ascii="Verdana" w:hAnsi="Verdana"/>
          <w:color w:val="4F81BD" w:themeColor="accent1"/>
          <w:sz w:val="44"/>
          <w:szCs w:val="52"/>
        </w:rPr>
      </w:pPr>
    </w:p>
    <w:p w:rsidR="00E457D3" w:rsidRDefault="00E457D3" w:rsidP="00DB0C55">
      <w:pPr>
        <w:pStyle w:val="NoSpacing"/>
        <w:rPr>
          <w:rFonts w:ascii="Verdana" w:hAnsi="Verdana"/>
          <w:color w:val="4F81BD" w:themeColor="accent1"/>
          <w:sz w:val="44"/>
          <w:szCs w:val="52"/>
        </w:rPr>
      </w:pPr>
    </w:p>
    <w:p w:rsidR="00E457D3" w:rsidRDefault="00E457D3" w:rsidP="00DB0C55">
      <w:pPr>
        <w:pStyle w:val="NoSpacing"/>
        <w:rPr>
          <w:rFonts w:ascii="Verdana" w:hAnsi="Verdana"/>
          <w:color w:val="4F81BD" w:themeColor="accent1"/>
          <w:sz w:val="44"/>
          <w:szCs w:val="52"/>
        </w:rPr>
      </w:pPr>
    </w:p>
    <w:p w:rsidR="00DB0C55" w:rsidRPr="006C30D8" w:rsidRDefault="00DB0C55" w:rsidP="00DB0C55">
      <w:pPr>
        <w:pStyle w:val="NoSpacing"/>
        <w:rPr>
          <w:rFonts w:ascii="Verdana" w:hAnsi="Verdana"/>
          <w:color w:val="4F81BD" w:themeColor="accent1"/>
          <w:sz w:val="44"/>
          <w:szCs w:val="52"/>
        </w:rPr>
      </w:pPr>
      <w:r w:rsidRPr="006C30D8">
        <w:rPr>
          <w:rFonts w:ascii="Verdana" w:hAnsi="Verdana"/>
          <w:color w:val="4F81BD" w:themeColor="accent1"/>
          <w:sz w:val="44"/>
          <w:szCs w:val="52"/>
        </w:rPr>
        <w:t>Bio</w:t>
      </w:r>
      <w:r w:rsidR="00E767E6">
        <w:rPr>
          <w:rFonts w:ascii="Verdana" w:hAnsi="Verdana"/>
          <w:color w:val="4F81BD" w:themeColor="accent1"/>
          <w:sz w:val="44"/>
          <w:szCs w:val="52"/>
        </w:rPr>
        <w:t xml:space="preserve"> 2017</w:t>
      </w:r>
    </w:p>
    <w:p w:rsidR="00DB0C55" w:rsidRPr="000B4D74" w:rsidRDefault="00DB0C55" w:rsidP="00DB0C55">
      <w:pPr>
        <w:autoSpaceDE w:val="0"/>
        <w:autoSpaceDN w:val="0"/>
        <w:adjustRightInd w:val="0"/>
        <w:rPr>
          <w:rFonts w:ascii="Calibri" w:hAnsi="Calibri" w:cs="Calibri"/>
          <w:b/>
          <w:noProof/>
        </w:rPr>
      </w:pPr>
    </w:p>
    <w:p w:rsidR="00DB0C55" w:rsidRDefault="00DB0C55" w:rsidP="00DB0C55">
      <w:pPr>
        <w:autoSpaceDE w:val="0"/>
        <w:autoSpaceDN w:val="0"/>
        <w:adjustRightInd w:val="0"/>
        <w:rPr>
          <w:rFonts w:ascii="Calibri" w:hAnsi="Calibri" w:cs="Calibri"/>
          <w:noProof/>
        </w:rPr>
      </w:pPr>
    </w:p>
    <w:p w:rsidR="00BA256B" w:rsidRDefault="00BA256B" w:rsidP="00DB0C55">
      <w:pPr>
        <w:autoSpaceDE w:val="0"/>
        <w:autoSpaceDN w:val="0"/>
        <w:adjustRightInd w:val="0"/>
        <w:rPr>
          <w:rFonts w:ascii="Calibri" w:hAnsi="Calibri" w:cs="Calibri"/>
          <w:noProof/>
        </w:rPr>
      </w:pPr>
    </w:p>
    <w:p w:rsidR="00DB0C55" w:rsidRPr="0075661F" w:rsidRDefault="00DB0C55" w:rsidP="00DB0C55">
      <w:pPr>
        <w:rPr>
          <w:rFonts w:ascii="Copperplate Gothic Bold" w:hAnsi="Copperplate Gothic Bold" w:cs="Copperplate Gothic Bold"/>
          <w:color w:val="99CC00"/>
          <w:sz w:val="52"/>
          <w:szCs w:val="52"/>
        </w:rPr>
      </w:pPr>
      <w:r>
        <w:rPr>
          <w:rFonts w:ascii="Copperplate Gothic Bold" w:hAnsi="Copperplate Gothic Bold" w:cs="Copperplate Gothic Bold"/>
          <w:noProof/>
          <w:color w:val="99CC00"/>
          <w:sz w:val="52"/>
          <w:szCs w:val="52"/>
          <w:lang w:val="en-CA" w:eastAsia="en-CA"/>
        </w:rPr>
        <w:drawing>
          <wp:inline distT="0" distB="0" distL="0" distR="0" wp14:anchorId="18E9B84C" wp14:editId="594FFA79">
            <wp:extent cx="1051298" cy="1036320"/>
            <wp:effectExtent l="38100" t="38100" r="92075" b="876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e headshot.jpg"/>
                    <pic:cNvPicPr/>
                  </pic:nvPicPr>
                  <pic:blipFill rotWithShape="1">
                    <a:blip r:embed="rId13">
                      <a:extLst>
                        <a:ext uri="{28A0092B-C50C-407E-A947-70E740481C1C}">
                          <a14:useLocalDpi xmlns:a14="http://schemas.microsoft.com/office/drawing/2010/main" val="0"/>
                        </a:ext>
                      </a:extLst>
                    </a:blip>
                    <a:srcRect l="11541" t="25463" b="11574"/>
                    <a:stretch/>
                  </pic:blipFill>
                  <pic:spPr bwMode="auto">
                    <a:xfrm>
                      <a:off x="0" y="0"/>
                      <a:ext cx="1050893" cy="1035921"/>
                    </a:xfrm>
                    <a:prstGeom prst="rect">
                      <a:avLst/>
                    </a:prstGeom>
                    <a:ln>
                      <a:noFill/>
                    </a:ln>
                    <a:effectLst>
                      <a:outerShdw blurRad="50800" dist="38100" dir="2700000" algn="tl" rotWithShape="0">
                        <a:prstClr val="black">
                          <a:alpha val="40000"/>
                        </a:prstClr>
                      </a:outerShdw>
                      <a:softEdge rad="12700"/>
                    </a:effectLst>
                    <a:extLst>
                      <a:ext uri="{53640926-AAD7-44D8-BBD7-CCE9431645EC}">
                        <a14:shadowObscured xmlns:a14="http://schemas.microsoft.com/office/drawing/2010/main"/>
                      </a:ext>
                    </a:extLst>
                  </pic:spPr>
                </pic:pic>
              </a:graphicData>
            </a:graphic>
          </wp:inline>
        </w:drawing>
      </w:r>
    </w:p>
    <w:p w:rsidR="00DB0C55" w:rsidRDefault="00DB0C55" w:rsidP="00DB0C55">
      <w:pPr>
        <w:rPr>
          <w:rFonts w:ascii="Arial" w:hAnsi="Arial" w:cs="Arial"/>
        </w:rPr>
      </w:pPr>
    </w:p>
    <w:p w:rsidR="005224F7" w:rsidRDefault="005224F7" w:rsidP="00DB0C55">
      <w:pPr>
        <w:jc w:val="both"/>
        <w:rPr>
          <w:rFonts w:asciiTheme="minorHAnsi" w:hAnsiTheme="minorHAnsi" w:cs="Calibri"/>
          <w:color w:val="000000" w:themeColor="text1"/>
        </w:rPr>
      </w:pPr>
    </w:p>
    <w:p w:rsidR="00DB0C55" w:rsidRPr="00407457" w:rsidRDefault="00DB0C55" w:rsidP="00DB0C55">
      <w:pPr>
        <w:jc w:val="both"/>
        <w:rPr>
          <w:rFonts w:asciiTheme="minorHAnsi" w:hAnsiTheme="minorHAnsi" w:cs="Calibri"/>
          <w:color w:val="000000" w:themeColor="text1"/>
          <w:sz w:val="22"/>
        </w:rPr>
      </w:pPr>
      <w:r w:rsidRPr="00407457">
        <w:rPr>
          <w:rFonts w:asciiTheme="minorHAnsi" w:hAnsiTheme="minorHAnsi" w:cs="Calibri"/>
          <w:color w:val="000000" w:themeColor="text1"/>
          <w:sz w:val="22"/>
        </w:rPr>
        <w:t xml:space="preserve">DELEE FROMM, who is a lawyer, psychologist and author, has taught and coached for over 25 years. As a former partner at a large Bay Street law firm she </w:t>
      </w:r>
      <w:r w:rsidR="005224F7" w:rsidRPr="00407457">
        <w:rPr>
          <w:rFonts w:asciiTheme="minorHAnsi" w:hAnsiTheme="minorHAnsi" w:cs="Calibri"/>
          <w:color w:val="000000" w:themeColor="text1"/>
          <w:sz w:val="22"/>
        </w:rPr>
        <w:t>practiced</w:t>
      </w:r>
      <w:r w:rsidRPr="00407457">
        <w:rPr>
          <w:rFonts w:asciiTheme="minorHAnsi" w:hAnsiTheme="minorHAnsi" w:cs="Calibri"/>
          <w:color w:val="000000" w:themeColor="text1"/>
          <w:sz w:val="22"/>
        </w:rPr>
        <w:t xml:space="preserve"> commercial real estate for 17 years. Prior to her career in law she was a neuropsychologist at a large psychiatric hospital in Alberta. In her third career as a consultant she provides services to international law firms, corporations, banks, and various other organizations including both the Ontario and federal government. </w:t>
      </w:r>
    </w:p>
    <w:p w:rsidR="00DB0C55" w:rsidRPr="00407457" w:rsidRDefault="00DB0C55" w:rsidP="00DB0C55">
      <w:pPr>
        <w:jc w:val="both"/>
        <w:rPr>
          <w:rFonts w:asciiTheme="minorHAnsi" w:hAnsiTheme="minorHAnsi" w:cs="Calibri"/>
          <w:color w:val="000000" w:themeColor="text1"/>
          <w:sz w:val="22"/>
        </w:rPr>
      </w:pPr>
    </w:p>
    <w:p w:rsidR="00DB0C55" w:rsidRPr="00407457" w:rsidRDefault="00DB0C55" w:rsidP="00DB0C55">
      <w:pPr>
        <w:jc w:val="both"/>
        <w:rPr>
          <w:rFonts w:asciiTheme="minorHAnsi" w:hAnsiTheme="minorHAnsi" w:cs="Calibri"/>
          <w:color w:val="000000" w:themeColor="text1"/>
          <w:sz w:val="22"/>
        </w:rPr>
      </w:pPr>
      <w:r w:rsidRPr="00407457">
        <w:rPr>
          <w:rFonts w:asciiTheme="minorHAnsi" w:hAnsiTheme="minorHAnsi" w:cs="Calibri"/>
          <w:color w:val="000000" w:themeColor="text1"/>
          <w:sz w:val="22"/>
        </w:rPr>
        <w:t>A large component of her business involves women`s advancement programming. S</w:t>
      </w:r>
      <w:r w:rsidRPr="00407457">
        <w:rPr>
          <w:rFonts w:asciiTheme="minorHAnsi" w:hAnsiTheme="minorHAnsi"/>
          <w:color w:val="000000" w:themeColor="text1"/>
          <w:sz w:val="22"/>
        </w:rPr>
        <w:t xml:space="preserve">he is a coach with the Law Society of Upper Canada's career coaching program </w:t>
      </w:r>
      <w:r w:rsidRPr="00407457">
        <w:rPr>
          <w:rStyle w:val="Hyperlink"/>
          <w:rFonts w:asciiTheme="minorHAnsi" w:hAnsiTheme="minorHAnsi"/>
          <w:color w:val="000000" w:themeColor="text1"/>
          <w:sz w:val="22"/>
        </w:rPr>
        <w:t>and on the advisory board of Young Women in Law</w:t>
      </w:r>
      <w:r w:rsidRPr="00407457">
        <w:rPr>
          <w:rFonts w:asciiTheme="minorHAnsi" w:hAnsiTheme="minorHAnsi"/>
          <w:color w:val="000000" w:themeColor="text1"/>
          <w:sz w:val="22"/>
        </w:rPr>
        <w:t>.</w:t>
      </w:r>
    </w:p>
    <w:p w:rsidR="00DB0C55" w:rsidRPr="00407457" w:rsidRDefault="00DB0C55" w:rsidP="00DB0C55">
      <w:pPr>
        <w:jc w:val="both"/>
        <w:rPr>
          <w:rFonts w:asciiTheme="minorHAnsi" w:hAnsiTheme="minorHAnsi"/>
          <w:color w:val="000000" w:themeColor="text1"/>
          <w:sz w:val="22"/>
        </w:rPr>
      </w:pPr>
    </w:p>
    <w:p w:rsidR="00DB0C55" w:rsidRPr="00407457" w:rsidRDefault="00DB0C55" w:rsidP="00DB0C55">
      <w:pPr>
        <w:jc w:val="both"/>
        <w:rPr>
          <w:rFonts w:asciiTheme="minorHAnsi" w:hAnsiTheme="minorHAnsi" w:cs="Calibri"/>
          <w:color w:val="000000" w:themeColor="text1"/>
          <w:sz w:val="22"/>
        </w:rPr>
      </w:pPr>
      <w:r w:rsidRPr="00407457">
        <w:rPr>
          <w:rFonts w:asciiTheme="minorHAnsi" w:hAnsiTheme="minorHAnsi"/>
          <w:color w:val="000000" w:themeColor="text1"/>
          <w:sz w:val="22"/>
        </w:rPr>
        <w:t xml:space="preserve">She is a guest lecturer at several universities including the University of Western Ontario, </w:t>
      </w:r>
      <w:r w:rsidR="00E767E6">
        <w:rPr>
          <w:rFonts w:asciiTheme="minorHAnsi" w:hAnsiTheme="minorHAnsi"/>
          <w:color w:val="000000" w:themeColor="text1"/>
          <w:sz w:val="22"/>
        </w:rPr>
        <w:t xml:space="preserve">Ryerson, </w:t>
      </w:r>
      <w:r w:rsidRPr="00407457">
        <w:rPr>
          <w:rFonts w:asciiTheme="minorHAnsi" w:hAnsiTheme="minorHAnsi"/>
          <w:color w:val="000000" w:themeColor="text1"/>
          <w:sz w:val="22"/>
        </w:rPr>
        <w:t xml:space="preserve">York University and the University of Toronto. She has contributed content for Lexis Practice Advisor Canada and CBA Practice Link, and written articles for The Lawyer’s Weekly. She is the author of </w:t>
      </w:r>
      <w:r w:rsidRPr="00407457">
        <w:rPr>
          <w:rFonts w:asciiTheme="minorHAnsi" w:hAnsiTheme="minorHAnsi" w:cs="Calibri"/>
          <w:i/>
          <w:color w:val="000000" w:themeColor="text1"/>
          <w:sz w:val="22"/>
        </w:rPr>
        <w:t>Advance Your Legal Career: Essential Skills for Success</w:t>
      </w:r>
      <w:r w:rsidRPr="00407457">
        <w:rPr>
          <w:rFonts w:asciiTheme="minorHAnsi" w:hAnsiTheme="minorHAnsi" w:cs="Calibri"/>
          <w:color w:val="000000" w:themeColor="text1"/>
          <w:sz w:val="22"/>
        </w:rPr>
        <w:t xml:space="preserve"> published by LexisNexis Canada. </w:t>
      </w:r>
      <w:r w:rsidR="005224F7" w:rsidRPr="00407457">
        <w:rPr>
          <w:rFonts w:asciiTheme="minorHAnsi" w:hAnsiTheme="minorHAnsi" w:cs="Calibri"/>
          <w:color w:val="000000" w:themeColor="text1"/>
          <w:sz w:val="22"/>
        </w:rPr>
        <w:t xml:space="preserve">Her next book </w:t>
      </w:r>
      <w:r w:rsidR="00E767E6" w:rsidRPr="00E767E6">
        <w:rPr>
          <w:rFonts w:asciiTheme="minorHAnsi" w:hAnsiTheme="minorHAnsi" w:cs="Calibri"/>
          <w:i/>
          <w:color w:val="000000" w:themeColor="text1"/>
          <w:sz w:val="22"/>
        </w:rPr>
        <w:t xml:space="preserve">Shine at Work! </w:t>
      </w:r>
      <w:r w:rsidR="00E767E6">
        <w:rPr>
          <w:rFonts w:asciiTheme="minorHAnsi" w:hAnsiTheme="minorHAnsi" w:cs="Calibri"/>
          <w:i/>
          <w:color w:val="000000" w:themeColor="text1"/>
          <w:sz w:val="22"/>
        </w:rPr>
        <w:t>Using</w:t>
      </w:r>
      <w:r w:rsidR="005224F7" w:rsidRPr="00E767E6">
        <w:rPr>
          <w:rFonts w:asciiTheme="minorHAnsi" w:hAnsiTheme="minorHAnsi" w:cs="Calibri"/>
          <w:i/>
          <w:color w:val="000000" w:themeColor="text1"/>
          <w:sz w:val="22"/>
        </w:rPr>
        <w:t xml:space="preserve"> </w:t>
      </w:r>
      <w:r w:rsidR="00E767E6" w:rsidRPr="00E767E6">
        <w:rPr>
          <w:rFonts w:asciiTheme="minorHAnsi" w:hAnsiTheme="minorHAnsi" w:cs="Calibri"/>
          <w:i/>
          <w:color w:val="000000" w:themeColor="text1"/>
          <w:sz w:val="22"/>
        </w:rPr>
        <w:t xml:space="preserve">Gender Habits and Blind Spots </w:t>
      </w:r>
      <w:r w:rsidR="005224F7" w:rsidRPr="00E767E6">
        <w:rPr>
          <w:rFonts w:asciiTheme="minorHAnsi" w:hAnsiTheme="minorHAnsi" w:cs="Calibri"/>
          <w:i/>
          <w:color w:val="000000" w:themeColor="text1"/>
          <w:sz w:val="22"/>
        </w:rPr>
        <w:t>for Success</w:t>
      </w:r>
      <w:r w:rsidR="005224F7" w:rsidRPr="00407457">
        <w:rPr>
          <w:rFonts w:asciiTheme="minorHAnsi" w:hAnsiTheme="minorHAnsi" w:cs="Calibri"/>
          <w:i/>
          <w:color w:val="000000" w:themeColor="text1"/>
          <w:sz w:val="22"/>
        </w:rPr>
        <w:t xml:space="preserve"> </w:t>
      </w:r>
      <w:r w:rsidR="005224F7" w:rsidRPr="00407457">
        <w:rPr>
          <w:rFonts w:asciiTheme="minorHAnsi" w:hAnsiTheme="minorHAnsi" w:cs="Calibri"/>
          <w:color w:val="000000" w:themeColor="text1"/>
          <w:sz w:val="22"/>
        </w:rPr>
        <w:t>will be available on Amazon in 2017.</w:t>
      </w:r>
    </w:p>
    <w:p w:rsidR="00DB0C55" w:rsidRPr="00407457" w:rsidRDefault="00DB0C55" w:rsidP="00DB0C55">
      <w:pPr>
        <w:autoSpaceDE w:val="0"/>
        <w:autoSpaceDN w:val="0"/>
        <w:adjustRightInd w:val="0"/>
        <w:jc w:val="both"/>
        <w:rPr>
          <w:rFonts w:asciiTheme="minorHAnsi" w:hAnsiTheme="minorHAnsi" w:cs="Calibri"/>
          <w:color w:val="000000" w:themeColor="text1"/>
          <w:sz w:val="22"/>
        </w:rPr>
      </w:pPr>
    </w:p>
    <w:p w:rsidR="00DB0C55" w:rsidRPr="00407457" w:rsidRDefault="00DB0C55" w:rsidP="00DB0C55">
      <w:pPr>
        <w:autoSpaceDE w:val="0"/>
        <w:autoSpaceDN w:val="0"/>
        <w:adjustRightInd w:val="0"/>
        <w:jc w:val="both"/>
        <w:rPr>
          <w:rFonts w:asciiTheme="minorHAnsi" w:hAnsiTheme="minorHAnsi" w:cs="Times New Roman"/>
          <w:b/>
          <w:i/>
          <w:color w:val="000000" w:themeColor="text1"/>
          <w:sz w:val="22"/>
        </w:rPr>
      </w:pPr>
      <w:r w:rsidRPr="00407457">
        <w:rPr>
          <w:rFonts w:asciiTheme="minorHAnsi" w:hAnsiTheme="minorHAnsi" w:cs="Times New Roman"/>
          <w:color w:val="000000" w:themeColor="text1"/>
          <w:sz w:val="22"/>
        </w:rPr>
        <w:t xml:space="preserve">For more information, please go to her website at </w:t>
      </w:r>
      <w:hyperlink r:id="rId14" w:history="1">
        <w:r w:rsidRPr="00407457">
          <w:rPr>
            <w:rStyle w:val="Hyperlink"/>
            <w:rFonts w:asciiTheme="minorHAnsi" w:hAnsiTheme="minorHAnsi"/>
            <w:b/>
            <w:i/>
            <w:color w:val="000000" w:themeColor="text1"/>
            <w:sz w:val="22"/>
          </w:rPr>
          <w:t>www.deleefrommconsulting.com</w:t>
        </w:r>
      </w:hyperlink>
      <w:r w:rsidRPr="00407457">
        <w:rPr>
          <w:rFonts w:asciiTheme="minorHAnsi" w:hAnsiTheme="minorHAnsi" w:cs="Times New Roman"/>
          <w:color w:val="000000" w:themeColor="text1"/>
          <w:sz w:val="22"/>
        </w:rPr>
        <w:t xml:space="preserve"> and her profile on LinkedIn </w:t>
      </w:r>
      <w:hyperlink r:id="rId15" w:history="1">
        <w:r w:rsidRPr="00407457">
          <w:rPr>
            <w:rStyle w:val="Hyperlink"/>
            <w:rFonts w:asciiTheme="minorHAnsi" w:hAnsiTheme="minorHAnsi"/>
            <w:b/>
            <w:i/>
            <w:color w:val="000000" w:themeColor="text1"/>
            <w:sz w:val="22"/>
          </w:rPr>
          <w:t>http://www.linkedin.com/in/deleefromm</w:t>
        </w:r>
      </w:hyperlink>
      <w:r w:rsidRPr="00407457">
        <w:rPr>
          <w:rFonts w:asciiTheme="minorHAnsi" w:hAnsiTheme="minorHAnsi" w:cs="Times New Roman"/>
          <w:b/>
          <w:i/>
          <w:color w:val="000000" w:themeColor="text1"/>
          <w:sz w:val="22"/>
        </w:rPr>
        <w:t>.</w:t>
      </w:r>
    </w:p>
    <w:p w:rsidR="00DB0C55" w:rsidRPr="00557483" w:rsidRDefault="00DB0C55" w:rsidP="00DB0C55">
      <w:pPr>
        <w:rPr>
          <w:rFonts w:asciiTheme="minorHAnsi" w:hAnsiTheme="minorHAnsi"/>
          <w:color w:val="000000" w:themeColor="text1"/>
        </w:rPr>
      </w:pPr>
    </w:p>
    <w:p w:rsidR="00DB0C55" w:rsidRPr="00DF5FCD" w:rsidRDefault="00DB0C55" w:rsidP="00DB0C55">
      <w:pPr>
        <w:autoSpaceDE w:val="0"/>
        <w:autoSpaceDN w:val="0"/>
        <w:adjustRightInd w:val="0"/>
        <w:ind w:left="1440"/>
        <w:rPr>
          <w:rFonts w:asciiTheme="minorHAnsi" w:hAnsiTheme="minorHAnsi" w:cs="Arial"/>
        </w:rPr>
      </w:pPr>
    </w:p>
    <w:p w:rsidR="00DB0C55" w:rsidRDefault="00DB0C55" w:rsidP="00DB0C55">
      <w:pPr>
        <w:spacing w:before="100" w:beforeAutospacing="1" w:after="100" w:afterAutospacing="1"/>
        <w:outlineLvl w:val="1"/>
        <w:rPr>
          <w:rFonts w:cs="Times New Roman"/>
          <w:b/>
          <w:bCs/>
          <w:sz w:val="36"/>
          <w:szCs w:val="36"/>
          <w:lang w:eastAsia="en-CA"/>
        </w:rPr>
      </w:pPr>
    </w:p>
    <w:sectPr w:rsidR="00DB0C55" w:rsidSect="00166633">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425" w:rsidRDefault="004D2425">
      <w:r>
        <w:separator/>
      </w:r>
    </w:p>
  </w:endnote>
  <w:endnote w:type="continuationSeparator" w:id="0">
    <w:p w:rsidR="004D2425" w:rsidRDefault="004D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BoldMS">
    <w:altName w:val="Arial"/>
    <w:panose1 w:val="00000000000000000000"/>
    <w:charset w:val="00"/>
    <w:family w:val="swiss"/>
    <w:notTrueType/>
    <w:pitch w:val="default"/>
    <w:sig w:usb0="00000003" w:usb1="00000000" w:usb2="00000000" w:usb3="00000000" w:csb0="00000001" w:csb1="00000000"/>
  </w:font>
  <w:font w:name="Copperplate Gothic Bold">
    <w:altName w:val="Calibri"/>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928393"/>
      <w:docPartObj>
        <w:docPartGallery w:val="Page Numbers (Bottom of Page)"/>
        <w:docPartUnique/>
      </w:docPartObj>
    </w:sdtPr>
    <w:sdtEndPr>
      <w:rPr>
        <w:color w:val="808080" w:themeColor="background1" w:themeShade="80"/>
        <w:spacing w:val="60"/>
      </w:rPr>
    </w:sdtEndPr>
    <w:sdtContent>
      <w:p w:rsidR="00514DBC" w:rsidRDefault="00514DB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11E59" w:rsidRPr="00811E59">
          <w:rPr>
            <w:b/>
            <w:bCs/>
            <w:noProof/>
          </w:rPr>
          <w:t>2</w:t>
        </w:r>
        <w:r>
          <w:rPr>
            <w:b/>
            <w:bCs/>
            <w:noProof/>
          </w:rPr>
          <w:fldChar w:fldCharType="end"/>
        </w:r>
        <w:r>
          <w:rPr>
            <w:b/>
            <w:bCs/>
          </w:rPr>
          <w:t xml:space="preserve"> | </w:t>
        </w:r>
        <w:r>
          <w:rPr>
            <w:color w:val="808080" w:themeColor="background1" w:themeShade="80"/>
            <w:spacing w:val="60"/>
          </w:rPr>
          <w:t>Page</w:t>
        </w:r>
      </w:p>
    </w:sdtContent>
  </w:sdt>
  <w:p w:rsidR="00514DBC" w:rsidRDefault="00514D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425" w:rsidRDefault="004D2425">
      <w:r>
        <w:separator/>
      </w:r>
    </w:p>
  </w:footnote>
  <w:footnote w:type="continuationSeparator" w:id="0">
    <w:p w:rsidR="004D2425" w:rsidRDefault="004D2425">
      <w:r>
        <w:continuationSeparator/>
      </w:r>
    </w:p>
  </w:footnote>
  <w:footnote w:id="1">
    <w:p w:rsidR="00514DBC" w:rsidRDefault="00514DBC" w:rsidP="005224F7">
      <w:pPr>
        <w:pStyle w:val="FootnoteText"/>
      </w:pPr>
      <w:r>
        <w:rPr>
          <w:rStyle w:val="FootnoteReference"/>
        </w:rPr>
        <w:footnoteRef/>
      </w:r>
      <w:r>
        <w:t xml:space="preserve"> Based in part on work by </w:t>
      </w:r>
      <w:r>
        <w:rPr>
          <w:rStyle w:val="reference-text"/>
        </w:rPr>
        <w:t xml:space="preserve">Tony Buzan, in </w:t>
      </w:r>
      <w:r w:rsidRPr="00DF711E">
        <w:rPr>
          <w:rStyle w:val="reference-text"/>
          <w:i/>
        </w:rPr>
        <w:t>Use your head</w:t>
      </w:r>
      <w:r>
        <w:rPr>
          <w:rStyle w:val="reference-text"/>
        </w:rPr>
        <w:t>, 1974, London: BBC Books.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516"/>
    <w:multiLevelType w:val="hybridMultilevel"/>
    <w:tmpl w:val="0786FC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17557F"/>
    <w:multiLevelType w:val="hybridMultilevel"/>
    <w:tmpl w:val="AE8E12C0"/>
    <w:lvl w:ilvl="0" w:tplc="1009000F">
      <w:start w:val="1"/>
      <w:numFmt w:val="decimal"/>
      <w:lvlText w:val="%1."/>
      <w:lvlJc w:val="left"/>
      <w:pPr>
        <w:ind w:left="1440" w:hanging="360"/>
      </w:pPr>
      <w:rPr>
        <w:rFonts w:hint="default"/>
        <w:b/>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E7D7E17"/>
    <w:multiLevelType w:val="hybridMultilevel"/>
    <w:tmpl w:val="DCFA2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9F71F3"/>
    <w:multiLevelType w:val="multilevel"/>
    <w:tmpl w:val="7070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E13DF0"/>
    <w:multiLevelType w:val="hybridMultilevel"/>
    <w:tmpl w:val="6E843E80"/>
    <w:lvl w:ilvl="0" w:tplc="FF1EAF9A">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2591729A"/>
    <w:multiLevelType w:val="hybridMultilevel"/>
    <w:tmpl w:val="BC94057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67A3EC4"/>
    <w:multiLevelType w:val="hybridMultilevel"/>
    <w:tmpl w:val="560A4A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B9E76BD"/>
    <w:multiLevelType w:val="hybridMultilevel"/>
    <w:tmpl w:val="E522E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5D20D3"/>
    <w:multiLevelType w:val="hybridMultilevel"/>
    <w:tmpl w:val="673E2702"/>
    <w:lvl w:ilvl="0" w:tplc="FDA40B0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B034BB"/>
    <w:multiLevelType w:val="hybridMultilevel"/>
    <w:tmpl w:val="2A3E031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68411B1"/>
    <w:multiLevelType w:val="hybridMultilevel"/>
    <w:tmpl w:val="AE9877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681987"/>
    <w:multiLevelType w:val="hybridMultilevel"/>
    <w:tmpl w:val="1D7455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476C4C1B"/>
    <w:multiLevelType w:val="hybridMultilevel"/>
    <w:tmpl w:val="F52074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4DA86F46"/>
    <w:multiLevelType w:val="hybridMultilevel"/>
    <w:tmpl w:val="564646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51E91AFC"/>
    <w:multiLevelType w:val="hybridMultilevel"/>
    <w:tmpl w:val="BBDC67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3397BBD"/>
    <w:multiLevelType w:val="hybridMultilevel"/>
    <w:tmpl w:val="CB0E5476"/>
    <w:lvl w:ilvl="0" w:tplc="1009000B">
      <w:start w:val="1"/>
      <w:numFmt w:val="bullet"/>
      <w:lvlText w:val=""/>
      <w:lvlJc w:val="left"/>
      <w:pPr>
        <w:ind w:left="840" w:hanging="48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79E10F1"/>
    <w:multiLevelType w:val="hybridMultilevel"/>
    <w:tmpl w:val="36F82D1A"/>
    <w:lvl w:ilvl="0" w:tplc="7FB265C6">
      <w:start w:val="1"/>
      <w:numFmt w:val="bullet"/>
      <w:lvlText w:val=""/>
      <w:lvlJc w:val="left"/>
      <w:pPr>
        <w:tabs>
          <w:tab w:val="num" w:pos="720"/>
        </w:tabs>
        <w:ind w:left="720" w:hanging="360"/>
      </w:pPr>
      <w:rPr>
        <w:rFonts w:ascii="Wingdings 3" w:hAnsi="Wingdings 3" w:hint="default"/>
      </w:rPr>
    </w:lvl>
    <w:lvl w:ilvl="1" w:tplc="1009000B">
      <w:start w:val="1"/>
      <w:numFmt w:val="bullet"/>
      <w:lvlText w:val=""/>
      <w:lvlJc w:val="left"/>
      <w:pPr>
        <w:tabs>
          <w:tab w:val="num" w:pos="1440"/>
        </w:tabs>
        <w:ind w:left="1440" w:hanging="360"/>
      </w:pPr>
      <w:rPr>
        <w:rFonts w:ascii="Wingdings" w:hAnsi="Wingdings" w:hint="default"/>
      </w:rPr>
    </w:lvl>
    <w:lvl w:ilvl="2" w:tplc="7ADA6048" w:tentative="1">
      <w:start w:val="1"/>
      <w:numFmt w:val="bullet"/>
      <w:lvlText w:val=""/>
      <w:lvlJc w:val="left"/>
      <w:pPr>
        <w:tabs>
          <w:tab w:val="num" w:pos="2160"/>
        </w:tabs>
        <w:ind w:left="2160" w:hanging="360"/>
      </w:pPr>
      <w:rPr>
        <w:rFonts w:ascii="Wingdings 3" w:hAnsi="Wingdings 3" w:hint="default"/>
      </w:rPr>
    </w:lvl>
    <w:lvl w:ilvl="3" w:tplc="343896D8" w:tentative="1">
      <w:start w:val="1"/>
      <w:numFmt w:val="bullet"/>
      <w:lvlText w:val=""/>
      <w:lvlJc w:val="left"/>
      <w:pPr>
        <w:tabs>
          <w:tab w:val="num" w:pos="2880"/>
        </w:tabs>
        <w:ind w:left="2880" w:hanging="360"/>
      </w:pPr>
      <w:rPr>
        <w:rFonts w:ascii="Wingdings 3" w:hAnsi="Wingdings 3" w:hint="default"/>
      </w:rPr>
    </w:lvl>
    <w:lvl w:ilvl="4" w:tplc="4F5A92D6" w:tentative="1">
      <w:start w:val="1"/>
      <w:numFmt w:val="bullet"/>
      <w:lvlText w:val=""/>
      <w:lvlJc w:val="left"/>
      <w:pPr>
        <w:tabs>
          <w:tab w:val="num" w:pos="3600"/>
        </w:tabs>
        <w:ind w:left="3600" w:hanging="360"/>
      </w:pPr>
      <w:rPr>
        <w:rFonts w:ascii="Wingdings 3" w:hAnsi="Wingdings 3" w:hint="default"/>
      </w:rPr>
    </w:lvl>
    <w:lvl w:ilvl="5" w:tplc="A6B267B2" w:tentative="1">
      <w:start w:val="1"/>
      <w:numFmt w:val="bullet"/>
      <w:lvlText w:val=""/>
      <w:lvlJc w:val="left"/>
      <w:pPr>
        <w:tabs>
          <w:tab w:val="num" w:pos="4320"/>
        </w:tabs>
        <w:ind w:left="4320" w:hanging="360"/>
      </w:pPr>
      <w:rPr>
        <w:rFonts w:ascii="Wingdings 3" w:hAnsi="Wingdings 3" w:hint="default"/>
      </w:rPr>
    </w:lvl>
    <w:lvl w:ilvl="6" w:tplc="8E5CD3CA" w:tentative="1">
      <w:start w:val="1"/>
      <w:numFmt w:val="bullet"/>
      <w:lvlText w:val=""/>
      <w:lvlJc w:val="left"/>
      <w:pPr>
        <w:tabs>
          <w:tab w:val="num" w:pos="5040"/>
        </w:tabs>
        <w:ind w:left="5040" w:hanging="360"/>
      </w:pPr>
      <w:rPr>
        <w:rFonts w:ascii="Wingdings 3" w:hAnsi="Wingdings 3" w:hint="default"/>
      </w:rPr>
    </w:lvl>
    <w:lvl w:ilvl="7" w:tplc="6A0CB9CC" w:tentative="1">
      <w:start w:val="1"/>
      <w:numFmt w:val="bullet"/>
      <w:lvlText w:val=""/>
      <w:lvlJc w:val="left"/>
      <w:pPr>
        <w:tabs>
          <w:tab w:val="num" w:pos="5760"/>
        </w:tabs>
        <w:ind w:left="5760" w:hanging="360"/>
      </w:pPr>
      <w:rPr>
        <w:rFonts w:ascii="Wingdings 3" w:hAnsi="Wingdings 3" w:hint="default"/>
      </w:rPr>
    </w:lvl>
    <w:lvl w:ilvl="8" w:tplc="60A040AA" w:tentative="1">
      <w:start w:val="1"/>
      <w:numFmt w:val="bullet"/>
      <w:lvlText w:val=""/>
      <w:lvlJc w:val="left"/>
      <w:pPr>
        <w:tabs>
          <w:tab w:val="num" w:pos="6480"/>
        </w:tabs>
        <w:ind w:left="6480" w:hanging="360"/>
      </w:pPr>
      <w:rPr>
        <w:rFonts w:ascii="Wingdings 3" w:hAnsi="Wingdings 3" w:hint="default"/>
      </w:rPr>
    </w:lvl>
  </w:abstractNum>
  <w:abstractNum w:abstractNumId="17">
    <w:nsid w:val="5C1316E4"/>
    <w:multiLevelType w:val="hybridMultilevel"/>
    <w:tmpl w:val="CE12158E"/>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6D6A4762"/>
    <w:multiLevelType w:val="hybridMultilevel"/>
    <w:tmpl w:val="6D8039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D66802"/>
    <w:multiLevelType w:val="hybridMultilevel"/>
    <w:tmpl w:val="B89A89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D737A1E"/>
    <w:multiLevelType w:val="hybridMultilevel"/>
    <w:tmpl w:val="6920806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9"/>
  </w:num>
  <w:num w:numId="4">
    <w:abstractNumId w:val="12"/>
  </w:num>
  <w:num w:numId="5">
    <w:abstractNumId w:val="9"/>
  </w:num>
  <w:num w:numId="6">
    <w:abstractNumId w:val="4"/>
  </w:num>
  <w:num w:numId="7">
    <w:abstractNumId w:val="3"/>
  </w:num>
  <w:num w:numId="8">
    <w:abstractNumId w:val="6"/>
  </w:num>
  <w:num w:numId="9">
    <w:abstractNumId w:val="15"/>
  </w:num>
  <w:num w:numId="10">
    <w:abstractNumId w:val="5"/>
  </w:num>
  <w:num w:numId="11">
    <w:abstractNumId w:val="1"/>
  </w:num>
  <w:num w:numId="12">
    <w:abstractNumId w:val="17"/>
  </w:num>
  <w:num w:numId="13">
    <w:abstractNumId w:val="16"/>
  </w:num>
  <w:num w:numId="14">
    <w:abstractNumId w:val="10"/>
  </w:num>
  <w:num w:numId="15">
    <w:abstractNumId w:val="8"/>
  </w:num>
  <w:num w:numId="16">
    <w:abstractNumId w:val="0"/>
  </w:num>
  <w:num w:numId="17">
    <w:abstractNumId w:val="2"/>
  </w:num>
  <w:num w:numId="18">
    <w:abstractNumId w:val="20"/>
  </w:num>
  <w:num w:numId="19">
    <w:abstractNumId w:val="7"/>
  </w:num>
  <w:num w:numId="20">
    <w:abstractNumId w:val="13"/>
  </w:num>
  <w:num w:numId="2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F4"/>
    <w:rsid w:val="00003D7E"/>
    <w:rsid w:val="0001108F"/>
    <w:rsid w:val="00024ADF"/>
    <w:rsid w:val="00037316"/>
    <w:rsid w:val="00041ADA"/>
    <w:rsid w:val="000538BE"/>
    <w:rsid w:val="0006100B"/>
    <w:rsid w:val="00093725"/>
    <w:rsid w:val="000C5942"/>
    <w:rsid w:val="000E2032"/>
    <w:rsid w:val="00115911"/>
    <w:rsid w:val="00126EB1"/>
    <w:rsid w:val="001365A5"/>
    <w:rsid w:val="001439F7"/>
    <w:rsid w:val="00166633"/>
    <w:rsid w:val="00166A53"/>
    <w:rsid w:val="00181AF8"/>
    <w:rsid w:val="00193A3A"/>
    <w:rsid w:val="001A77D6"/>
    <w:rsid w:val="001B3868"/>
    <w:rsid w:val="001C6A76"/>
    <w:rsid w:val="001E0E41"/>
    <w:rsid w:val="00233B9D"/>
    <w:rsid w:val="0027038E"/>
    <w:rsid w:val="00275A02"/>
    <w:rsid w:val="00275DD7"/>
    <w:rsid w:val="00281A08"/>
    <w:rsid w:val="002878D2"/>
    <w:rsid w:val="002A6579"/>
    <w:rsid w:val="002D486B"/>
    <w:rsid w:val="00300E69"/>
    <w:rsid w:val="003052CE"/>
    <w:rsid w:val="003247C6"/>
    <w:rsid w:val="00336F7E"/>
    <w:rsid w:val="00337996"/>
    <w:rsid w:val="003647FC"/>
    <w:rsid w:val="003767B4"/>
    <w:rsid w:val="00377367"/>
    <w:rsid w:val="003F6807"/>
    <w:rsid w:val="00407457"/>
    <w:rsid w:val="00410D9C"/>
    <w:rsid w:val="004326D7"/>
    <w:rsid w:val="00451917"/>
    <w:rsid w:val="00456A5A"/>
    <w:rsid w:val="0046102D"/>
    <w:rsid w:val="004649F3"/>
    <w:rsid w:val="00485D67"/>
    <w:rsid w:val="004B1A46"/>
    <w:rsid w:val="004D2425"/>
    <w:rsid w:val="00507F3D"/>
    <w:rsid w:val="005122B0"/>
    <w:rsid w:val="00514CA2"/>
    <w:rsid w:val="00514DBC"/>
    <w:rsid w:val="00516A4F"/>
    <w:rsid w:val="00521956"/>
    <w:rsid w:val="005224F7"/>
    <w:rsid w:val="00535989"/>
    <w:rsid w:val="00535A2C"/>
    <w:rsid w:val="00535DF8"/>
    <w:rsid w:val="00557483"/>
    <w:rsid w:val="005676B0"/>
    <w:rsid w:val="005900E0"/>
    <w:rsid w:val="005B14E0"/>
    <w:rsid w:val="005B34BD"/>
    <w:rsid w:val="005C0CEA"/>
    <w:rsid w:val="005C153F"/>
    <w:rsid w:val="005D0DFC"/>
    <w:rsid w:val="005F0659"/>
    <w:rsid w:val="005F6623"/>
    <w:rsid w:val="00603039"/>
    <w:rsid w:val="00630362"/>
    <w:rsid w:val="00653CAA"/>
    <w:rsid w:val="00685547"/>
    <w:rsid w:val="00697827"/>
    <w:rsid w:val="006A1D86"/>
    <w:rsid w:val="006A1F23"/>
    <w:rsid w:val="006A7441"/>
    <w:rsid w:val="006C30D8"/>
    <w:rsid w:val="006F02AF"/>
    <w:rsid w:val="00714C51"/>
    <w:rsid w:val="00715B7E"/>
    <w:rsid w:val="00746335"/>
    <w:rsid w:val="00751408"/>
    <w:rsid w:val="007727D6"/>
    <w:rsid w:val="00791249"/>
    <w:rsid w:val="00795873"/>
    <w:rsid w:val="007A65F9"/>
    <w:rsid w:val="007C78E3"/>
    <w:rsid w:val="007D7718"/>
    <w:rsid w:val="007E1CC5"/>
    <w:rsid w:val="007F3552"/>
    <w:rsid w:val="008030FB"/>
    <w:rsid w:val="00811E59"/>
    <w:rsid w:val="008269B4"/>
    <w:rsid w:val="00866E61"/>
    <w:rsid w:val="00867F4F"/>
    <w:rsid w:val="0089533A"/>
    <w:rsid w:val="00895A21"/>
    <w:rsid w:val="008B5541"/>
    <w:rsid w:val="008E4596"/>
    <w:rsid w:val="00904C07"/>
    <w:rsid w:val="009160C1"/>
    <w:rsid w:val="00937452"/>
    <w:rsid w:val="00986C4E"/>
    <w:rsid w:val="009B3641"/>
    <w:rsid w:val="009C7285"/>
    <w:rsid w:val="009E05D3"/>
    <w:rsid w:val="009F7A58"/>
    <w:rsid w:val="00A07C6D"/>
    <w:rsid w:val="00A23571"/>
    <w:rsid w:val="00A24F60"/>
    <w:rsid w:val="00AA4DDC"/>
    <w:rsid w:val="00AB16CE"/>
    <w:rsid w:val="00AD7937"/>
    <w:rsid w:val="00AE2FAF"/>
    <w:rsid w:val="00AE433B"/>
    <w:rsid w:val="00AE6FD1"/>
    <w:rsid w:val="00AE7B38"/>
    <w:rsid w:val="00AF2E44"/>
    <w:rsid w:val="00B251BB"/>
    <w:rsid w:val="00B4125D"/>
    <w:rsid w:val="00B70BF4"/>
    <w:rsid w:val="00B87801"/>
    <w:rsid w:val="00B931BC"/>
    <w:rsid w:val="00BA256B"/>
    <w:rsid w:val="00BA6085"/>
    <w:rsid w:val="00BB6095"/>
    <w:rsid w:val="00BB7E95"/>
    <w:rsid w:val="00BD6C6B"/>
    <w:rsid w:val="00BE39F4"/>
    <w:rsid w:val="00BF42B3"/>
    <w:rsid w:val="00C00385"/>
    <w:rsid w:val="00C01288"/>
    <w:rsid w:val="00C04933"/>
    <w:rsid w:val="00C12AE7"/>
    <w:rsid w:val="00C37E01"/>
    <w:rsid w:val="00C45231"/>
    <w:rsid w:val="00C62479"/>
    <w:rsid w:val="00C67410"/>
    <w:rsid w:val="00C72E1F"/>
    <w:rsid w:val="00C8231E"/>
    <w:rsid w:val="00CA7974"/>
    <w:rsid w:val="00CC4078"/>
    <w:rsid w:val="00CD2D2F"/>
    <w:rsid w:val="00CE7274"/>
    <w:rsid w:val="00CF22C5"/>
    <w:rsid w:val="00CF5AAB"/>
    <w:rsid w:val="00D22838"/>
    <w:rsid w:val="00D243A2"/>
    <w:rsid w:val="00D334A3"/>
    <w:rsid w:val="00D94349"/>
    <w:rsid w:val="00DA1650"/>
    <w:rsid w:val="00DB0C55"/>
    <w:rsid w:val="00DB471D"/>
    <w:rsid w:val="00DB6F09"/>
    <w:rsid w:val="00DC51E2"/>
    <w:rsid w:val="00DD4481"/>
    <w:rsid w:val="00DD4DD3"/>
    <w:rsid w:val="00DF5FCD"/>
    <w:rsid w:val="00E11A30"/>
    <w:rsid w:val="00E16FC8"/>
    <w:rsid w:val="00E24662"/>
    <w:rsid w:val="00E26C2A"/>
    <w:rsid w:val="00E40010"/>
    <w:rsid w:val="00E457D3"/>
    <w:rsid w:val="00E46296"/>
    <w:rsid w:val="00E519AF"/>
    <w:rsid w:val="00E64A17"/>
    <w:rsid w:val="00E767E6"/>
    <w:rsid w:val="00E7715B"/>
    <w:rsid w:val="00E90ABC"/>
    <w:rsid w:val="00EB4518"/>
    <w:rsid w:val="00EB58D2"/>
    <w:rsid w:val="00EC14A1"/>
    <w:rsid w:val="00EC2942"/>
    <w:rsid w:val="00EC7BAA"/>
    <w:rsid w:val="00EF61D3"/>
    <w:rsid w:val="00F233BE"/>
    <w:rsid w:val="00F25DD2"/>
    <w:rsid w:val="00F26FF1"/>
    <w:rsid w:val="00F346BA"/>
    <w:rsid w:val="00F37FF7"/>
    <w:rsid w:val="00F53CA8"/>
    <w:rsid w:val="00F56897"/>
    <w:rsid w:val="00F87EAE"/>
    <w:rsid w:val="00F90947"/>
    <w:rsid w:val="00FA2D50"/>
    <w:rsid w:val="00FE6B23"/>
    <w:rsid w:val="00FE7C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F4"/>
    <w:pPr>
      <w:spacing w:after="0" w:line="240" w:lineRule="auto"/>
    </w:pPr>
    <w:rPr>
      <w:rFonts w:ascii="Times" w:eastAsia="Times New Roman" w:hAnsi="Times" w:cs="Times"/>
      <w:sz w:val="24"/>
      <w:szCs w:val="24"/>
      <w:lang w:val="en-US"/>
    </w:rPr>
  </w:style>
  <w:style w:type="paragraph" w:styleId="Heading1">
    <w:name w:val="heading 1"/>
    <w:basedOn w:val="Normal"/>
    <w:next w:val="Normal"/>
    <w:link w:val="Heading1Char"/>
    <w:uiPriority w:val="9"/>
    <w:qFormat/>
    <w:rsid w:val="00904C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4A17"/>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uiPriority w:val="99"/>
    <w:qFormat/>
    <w:rsid w:val="00DF5FCD"/>
    <w:pPr>
      <w:keepNext/>
      <w:spacing w:line="480" w:lineRule="auto"/>
      <w:jc w:val="center"/>
      <w:outlineLvl w:val="2"/>
    </w:pPr>
    <w:rPr>
      <w:rFonts w:eastAsiaTheme="minorEastAsia"/>
      <w:b/>
      <w:bCs/>
      <w:sz w:val="32"/>
      <w:szCs w:val="32"/>
      <w:lang w:eastAsia="en-CA"/>
    </w:rPr>
  </w:style>
  <w:style w:type="paragraph" w:styleId="Heading4">
    <w:name w:val="heading 4"/>
    <w:basedOn w:val="Normal"/>
    <w:next w:val="Normal"/>
    <w:link w:val="Heading4Char"/>
    <w:uiPriority w:val="9"/>
    <w:unhideWhenUsed/>
    <w:qFormat/>
    <w:rsid w:val="00E64A1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CA"/>
    </w:rPr>
  </w:style>
  <w:style w:type="paragraph" w:styleId="Heading5">
    <w:name w:val="heading 5"/>
    <w:basedOn w:val="Normal"/>
    <w:next w:val="Normal"/>
    <w:link w:val="Heading5Char"/>
    <w:uiPriority w:val="9"/>
    <w:unhideWhenUsed/>
    <w:qFormat/>
    <w:rsid w:val="0016663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39F4"/>
    <w:pPr>
      <w:tabs>
        <w:tab w:val="center" w:pos="4320"/>
        <w:tab w:val="right" w:pos="8640"/>
      </w:tabs>
    </w:pPr>
  </w:style>
  <w:style w:type="character" w:customStyle="1" w:styleId="FooterChar">
    <w:name w:val="Footer Char"/>
    <w:basedOn w:val="DefaultParagraphFont"/>
    <w:link w:val="Footer"/>
    <w:uiPriority w:val="99"/>
    <w:rsid w:val="00BE39F4"/>
    <w:rPr>
      <w:rFonts w:ascii="Times" w:eastAsia="Times New Roman" w:hAnsi="Times" w:cs="Times"/>
      <w:sz w:val="24"/>
      <w:szCs w:val="24"/>
      <w:lang w:val="en-US"/>
    </w:rPr>
  </w:style>
  <w:style w:type="paragraph" w:styleId="ListParagraph">
    <w:name w:val="List Paragraph"/>
    <w:basedOn w:val="Normal"/>
    <w:uiPriority w:val="34"/>
    <w:qFormat/>
    <w:rsid w:val="00BE39F4"/>
    <w:pPr>
      <w:spacing w:after="200" w:line="276" w:lineRule="auto"/>
      <w:ind w:left="720"/>
      <w:contextualSpacing/>
    </w:pPr>
    <w:rPr>
      <w:rFonts w:ascii="Calibri" w:eastAsia="Calibri" w:hAnsi="Calibri" w:cs="Times New Roman"/>
      <w:sz w:val="22"/>
      <w:szCs w:val="22"/>
      <w:lang w:val="en-CA"/>
    </w:rPr>
  </w:style>
  <w:style w:type="paragraph" w:styleId="Title">
    <w:name w:val="Title"/>
    <w:basedOn w:val="Normal"/>
    <w:next w:val="Normal"/>
    <w:link w:val="TitleChar"/>
    <w:qFormat/>
    <w:rsid w:val="00BE39F4"/>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BE39F4"/>
    <w:rPr>
      <w:rFonts w:ascii="Cambria" w:eastAsia="Times New Roman" w:hAnsi="Cambria" w:cs="Times New Roman"/>
      <w:color w:val="17365D"/>
      <w:spacing w:val="5"/>
      <w:kern w:val="28"/>
      <w:sz w:val="52"/>
      <w:szCs w:val="52"/>
      <w:lang w:val="en-US"/>
    </w:rPr>
  </w:style>
  <w:style w:type="paragraph" w:styleId="BalloonText">
    <w:name w:val="Balloon Text"/>
    <w:basedOn w:val="Normal"/>
    <w:link w:val="BalloonTextChar"/>
    <w:uiPriority w:val="99"/>
    <w:semiHidden/>
    <w:unhideWhenUsed/>
    <w:rsid w:val="007F3552"/>
    <w:rPr>
      <w:rFonts w:ascii="Tahoma" w:hAnsi="Tahoma" w:cs="Tahoma"/>
      <w:sz w:val="16"/>
      <w:szCs w:val="16"/>
    </w:rPr>
  </w:style>
  <w:style w:type="character" w:customStyle="1" w:styleId="BalloonTextChar">
    <w:name w:val="Balloon Text Char"/>
    <w:basedOn w:val="DefaultParagraphFont"/>
    <w:link w:val="BalloonText"/>
    <w:uiPriority w:val="99"/>
    <w:semiHidden/>
    <w:rsid w:val="007F3552"/>
    <w:rPr>
      <w:rFonts w:ascii="Tahoma" w:eastAsia="Times New Roman" w:hAnsi="Tahoma" w:cs="Tahoma"/>
      <w:sz w:val="16"/>
      <w:szCs w:val="16"/>
      <w:lang w:val="en-US"/>
    </w:rPr>
  </w:style>
  <w:style w:type="paragraph" w:styleId="BodyText">
    <w:name w:val="Body Text"/>
    <w:basedOn w:val="Normal"/>
    <w:link w:val="BodyTextChar"/>
    <w:uiPriority w:val="99"/>
    <w:unhideWhenUsed/>
    <w:rsid w:val="001365A5"/>
    <w:pPr>
      <w:spacing w:before="100" w:beforeAutospacing="1" w:after="100" w:afterAutospacing="1"/>
    </w:pPr>
    <w:rPr>
      <w:rFonts w:ascii="Times New Roman" w:eastAsiaTheme="minorHAnsi" w:hAnsi="Times New Roman" w:cs="Times New Roman"/>
      <w:lang w:val="en-CA" w:eastAsia="en-CA"/>
    </w:rPr>
  </w:style>
  <w:style w:type="character" w:customStyle="1" w:styleId="BodyTextChar">
    <w:name w:val="Body Text Char"/>
    <w:basedOn w:val="DefaultParagraphFont"/>
    <w:link w:val="BodyText"/>
    <w:uiPriority w:val="99"/>
    <w:rsid w:val="001365A5"/>
    <w:rPr>
      <w:rFonts w:ascii="Times New Roman" w:hAnsi="Times New Roman" w:cs="Times New Roman"/>
      <w:sz w:val="24"/>
      <w:szCs w:val="24"/>
      <w:lang w:eastAsia="en-CA"/>
    </w:rPr>
  </w:style>
  <w:style w:type="character" w:styleId="Strong">
    <w:name w:val="Strong"/>
    <w:basedOn w:val="DefaultParagraphFont"/>
    <w:uiPriority w:val="22"/>
    <w:qFormat/>
    <w:rsid w:val="001365A5"/>
    <w:rPr>
      <w:b/>
      <w:bCs/>
    </w:rPr>
  </w:style>
  <w:style w:type="character" w:styleId="Hyperlink">
    <w:name w:val="Hyperlink"/>
    <w:basedOn w:val="DefaultParagraphFont"/>
    <w:uiPriority w:val="99"/>
    <w:rsid w:val="00AE6FD1"/>
    <w:rPr>
      <w:rFonts w:cs="Times New Roman"/>
      <w:color w:val="E21936"/>
      <w:u w:val="none"/>
      <w:effect w:val="none"/>
    </w:rPr>
  </w:style>
  <w:style w:type="character" w:customStyle="1" w:styleId="Heading3Char">
    <w:name w:val="Heading 3 Char"/>
    <w:basedOn w:val="DefaultParagraphFont"/>
    <w:link w:val="Heading3"/>
    <w:uiPriority w:val="99"/>
    <w:rsid w:val="00DF5FCD"/>
    <w:rPr>
      <w:rFonts w:ascii="Times" w:eastAsiaTheme="minorEastAsia" w:hAnsi="Times" w:cs="Times"/>
      <w:b/>
      <w:bCs/>
      <w:sz w:val="32"/>
      <w:szCs w:val="32"/>
      <w:lang w:val="en-US" w:eastAsia="en-CA"/>
    </w:rPr>
  </w:style>
  <w:style w:type="paragraph" w:styleId="NormalWeb">
    <w:name w:val="Normal (Web)"/>
    <w:basedOn w:val="Normal"/>
    <w:uiPriority w:val="99"/>
    <w:semiHidden/>
    <w:unhideWhenUsed/>
    <w:rsid w:val="00DF5FCD"/>
    <w:pPr>
      <w:spacing w:before="100" w:beforeAutospacing="1" w:after="100" w:afterAutospacing="1"/>
    </w:pPr>
    <w:rPr>
      <w:rFonts w:ascii="Times New Roman" w:hAnsi="Times New Roman" w:cs="Times New Roman"/>
      <w:lang w:val="en-CA" w:eastAsia="en-CA"/>
    </w:rPr>
  </w:style>
  <w:style w:type="character" w:styleId="Emphasis">
    <w:name w:val="Emphasis"/>
    <w:basedOn w:val="DefaultParagraphFont"/>
    <w:uiPriority w:val="20"/>
    <w:qFormat/>
    <w:rsid w:val="00DF5FCD"/>
    <w:rPr>
      <w:i/>
      <w:iCs/>
    </w:rPr>
  </w:style>
  <w:style w:type="paragraph" w:styleId="FootnoteText">
    <w:name w:val="footnote text"/>
    <w:basedOn w:val="Normal"/>
    <w:link w:val="FootnoteTextChar"/>
    <w:unhideWhenUsed/>
    <w:rsid w:val="00DF5FCD"/>
    <w:rPr>
      <w:rFonts w:eastAsiaTheme="minorEastAsia"/>
      <w:sz w:val="20"/>
      <w:szCs w:val="20"/>
      <w:lang w:eastAsia="en-CA"/>
    </w:rPr>
  </w:style>
  <w:style w:type="character" w:customStyle="1" w:styleId="FootnoteTextChar">
    <w:name w:val="Footnote Text Char"/>
    <w:basedOn w:val="DefaultParagraphFont"/>
    <w:link w:val="FootnoteText"/>
    <w:rsid w:val="00DF5FCD"/>
    <w:rPr>
      <w:rFonts w:ascii="Times" w:eastAsiaTheme="minorEastAsia" w:hAnsi="Times" w:cs="Times"/>
      <w:sz w:val="20"/>
      <w:szCs w:val="20"/>
      <w:lang w:val="en-US" w:eastAsia="en-CA"/>
    </w:rPr>
  </w:style>
  <w:style w:type="character" w:styleId="FootnoteReference">
    <w:name w:val="footnote reference"/>
    <w:basedOn w:val="DefaultParagraphFont"/>
    <w:unhideWhenUsed/>
    <w:rsid w:val="00DF5FCD"/>
    <w:rPr>
      <w:vertAlign w:val="superscript"/>
    </w:rPr>
  </w:style>
  <w:style w:type="paragraph" w:styleId="NoSpacing">
    <w:name w:val="No Spacing"/>
    <w:uiPriority w:val="1"/>
    <w:qFormat/>
    <w:rsid w:val="00557483"/>
    <w:pPr>
      <w:spacing w:after="0"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E64A1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64A17"/>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10D9C"/>
    <w:pPr>
      <w:tabs>
        <w:tab w:val="center" w:pos="4680"/>
        <w:tab w:val="right" w:pos="9360"/>
      </w:tabs>
    </w:pPr>
  </w:style>
  <w:style w:type="character" w:customStyle="1" w:styleId="HeaderChar">
    <w:name w:val="Header Char"/>
    <w:basedOn w:val="DefaultParagraphFont"/>
    <w:link w:val="Header"/>
    <w:uiPriority w:val="99"/>
    <w:rsid w:val="00410D9C"/>
    <w:rPr>
      <w:rFonts w:ascii="Times" w:eastAsia="Times New Roman" w:hAnsi="Times" w:cs="Times"/>
      <w:sz w:val="24"/>
      <w:szCs w:val="24"/>
      <w:lang w:val="en-US"/>
    </w:rPr>
  </w:style>
  <w:style w:type="paragraph" w:customStyle="1" w:styleId="TITextIndented">
    <w:name w:val="TI [Text Indented]"/>
    <w:basedOn w:val="Normal"/>
    <w:qFormat/>
    <w:rsid w:val="00937452"/>
    <w:pPr>
      <w:spacing w:after="60" w:line="240" w:lineRule="exact"/>
      <w:ind w:firstLine="475"/>
      <w:jc w:val="both"/>
    </w:pPr>
    <w:rPr>
      <w:rFonts w:ascii="Times New Roman" w:hAnsi="Times New Roman" w:cs="Times New Roman"/>
      <w:kern w:val="16"/>
      <w:sz w:val="21"/>
      <w:lang w:val="en-CA"/>
    </w:rPr>
  </w:style>
  <w:style w:type="character" w:customStyle="1" w:styleId="reference-text">
    <w:name w:val="reference-text"/>
    <w:basedOn w:val="DefaultParagraphFont"/>
    <w:rsid w:val="00507F3D"/>
  </w:style>
  <w:style w:type="table" w:styleId="TableGrid">
    <w:name w:val="Table Grid"/>
    <w:basedOn w:val="TableNormal"/>
    <w:uiPriority w:val="59"/>
    <w:rsid w:val="0050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 [Text]"/>
    <w:link w:val="TTextChar"/>
    <w:rsid w:val="00904C07"/>
    <w:pPr>
      <w:spacing w:after="60" w:line="240" w:lineRule="exact"/>
      <w:jc w:val="both"/>
    </w:pPr>
    <w:rPr>
      <w:rFonts w:ascii="Times New Roman" w:eastAsia="Times New Roman" w:hAnsi="Times New Roman" w:cs="Times New Roman"/>
      <w:kern w:val="16"/>
      <w:sz w:val="21"/>
      <w:szCs w:val="24"/>
    </w:rPr>
  </w:style>
  <w:style w:type="character" w:customStyle="1" w:styleId="TTextChar">
    <w:name w:val="T [Text] Char"/>
    <w:link w:val="TText"/>
    <w:rsid w:val="00904C07"/>
    <w:rPr>
      <w:rFonts w:ascii="Times New Roman" w:eastAsia="Times New Roman" w:hAnsi="Times New Roman" w:cs="Times New Roman"/>
      <w:kern w:val="16"/>
      <w:sz w:val="21"/>
      <w:szCs w:val="24"/>
    </w:rPr>
  </w:style>
  <w:style w:type="paragraph" w:customStyle="1" w:styleId="TH1TableFigureHeading1">
    <w:name w:val="TH1 [Table/Figure Heading 1]"/>
    <w:basedOn w:val="TText"/>
    <w:qFormat/>
    <w:rsid w:val="00904C07"/>
    <w:pPr>
      <w:spacing w:before="240" w:after="120"/>
      <w:jc w:val="center"/>
    </w:pPr>
    <w:rPr>
      <w:rFonts w:ascii="Arial" w:hAnsi="Arial" w:cs="Arial"/>
      <w:b/>
      <w:sz w:val="18"/>
      <w:szCs w:val="18"/>
    </w:rPr>
  </w:style>
  <w:style w:type="character" w:styleId="CommentReference">
    <w:name w:val="annotation reference"/>
    <w:uiPriority w:val="99"/>
    <w:rsid w:val="00904C07"/>
    <w:rPr>
      <w:sz w:val="16"/>
      <w:szCs w:val="16"/>
    </w:rPr>
  </w:style>
  <w:style w:type="paragraph" w:styleId="CommentText">
    <w:name w:val="annotation text"/>
    <w:basedOn w:val="Normal"/>
    <w:link w:val="CommentTextChar"/>
    <w:uiPriority w:val="99"/>
    <w:rsid w:val="00904C07"/>
    <w:pPr>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904C07"/>
    <w:rPr>
      <w:rFonts w:ascii="Times New Roman" w:eastAsia="Times New Roman" w:hAnsi="Times New Roman" w:cs="Times New Roman"/>
      <w:sz w:val="20"/>
      <w:szCs w:val="20"/>
      <w:lang w:val="en-US"/>
    </w:rPr>
  </w:style>
  <w:style w:type="paragraph" w:customStyle="1" w:styleId="LBHead">
    <w:name w:val="LB Head"/>
    <w:basedOn w:val="Normal"/>
    <w:qFormat/>
    <w:rsid w:val="00904C07"/>
    <w:pPr>
      <w:spacing w:before="160" w:after="70"/>
      <w:jc w:val="both"/>
    </w:pPr>
    <w:rPr>
      <w:rFonts w:ascii="Arial" w:hAnsi="Arial" w:cs="Arial"/>
      <w:b/>
      <w:sz w:val="18"/>
      <w:szCs w:val="18"/>
    </w:rPr>
  </w:style>
  <w:style w:type="paragraph" w:customStyle="1" w:styleId="LBText">
    <w:name w:val="LB Text"/>
    <w:basedOn w:val="Normal"/>
    <w:qFormat/>
    <w:rsid w:val="00904C07"/>
    <w:pPr>
      <w:spacing w:after="120"/>
      <w:jc w:val="both"/>
    </w:pPr>
    <w:rPr>
      <w:rFonts w:ascii="Arial" w:hAnsi="Arial" w:cs="Arial"/>
      <w:sz w:val="18"/>
      <w:szCs w:val="18"/>
    </w:rPr>
  </w:style>
  <w:style w:type="paragraph" w:customStyle="1" w:styleId="LNF">
    <w:name w:val="LNF"/>
    <w:basedOn w:val="Normal"/>
    <w:qFormat/>
    <w:rsid w:val="00904C07"/>
    <w:pPr>
      <w:spacing w:after="100"/>
      <w:ind w:left="320" w:hanging="320"/>
      <w:jc w:val="both"/>
    </w:pPr>
    <w:rPr>
      <w:rFonts w:ascii="Arial" w:hAnsi="Arial" w:cs="Arial"/>
      <w:sz w:val="18"/>
      <w:szCs w:val="18"/>
    </w:rPr>
  </w:style>
  <w:style w:type="character" w:customStyle="1" w:styleId="Heading1Char">
    <w:name w:val="Heading 1 Char"/>
    <w:basedOn w:val="DefaultParagraphFont"/>
    <w:link w:val="Heading1"/>
    <w:uiPriority w:val="9"/>
    <w:rsid w:val="00904C07"/>
    <w:rPr>
      <w:rFonts w:asciiTheme="majorHAnsi" w:eastAsiaTheme="majorEastAsia" w:hAnsiTheme="majorHAnsi" w:cstheme="majorBidi"/>
      <w:color w:val="365F91" w:themeColor="accent1" w:themeShade="BF"/>
      <w:sz w:val="32"/>
      <w:szCs w:val="32"/>
      <w:lang w:val="en-US"/>
    </w:rPr>
  </w:style>
  <w:style w:type="paragraph" w:customStyle="1" w:styleId="LNB1">
    <w:name w:val="LNB1"/>
    <w:basedOn w:val="Normal"/>
    <w:rsid w:val="0001108F"/>
    <w:pPr>
      <w:tabs>
        <w:tab w:val="left" w:pos="1426"/>
      </w:tabs>
      <w:spacing w:after="60" w:line="240" w:lineRule="exact"/>
      <w:ind w:left="475" w:hanging="475"/>
      <w:jc w:val="both"/>
    </w:pPr>
    <w:rPr>
      <w:rFonts w:ascii="Times New Roman" w:hAnsi="Times New Roman" w:cs="Times New Roman"/>
      <w:kern w:val="16"/>
      <w:sz w:val="21"/>
      <w:lang w:val="en-CA"/>
    </w:rPr>
  </w:style>
  <w:style w:type="paragraph" w:customStyle="1" w:styleId="AT">
    <w:name w:val="AT"/>
    <w:basedOn w:val="Normal"/>
    <w:qFormat/>
    <w:rsid w:val="0001108F"/>
    <w:pPr>
      <w:spacing w:before="160" w:line="220" w:lineRule="exact"/>
      <w:jc w:val="center"/>
    </w:pPr>
    <w:rPr>
      <w:rFonts w:ascii="Times New Roman" w:hAnsi="Times New Roman" w:cs="Times New Roman"/>
      <w:b/>
      <w:sz w:val="21"/>
      <w:szCs w:val="21"/>
    </w:rPr>
  </w:style>
  <w:style w:type="paragraph" w:customStyle="1" w:styleId="Rulebelow">
    <w:name w:val="Rule below"/>
    <w:basedOn w:val="Normal"/>
    <w:qFormat/>
    <w:rsid w:val="0001108F"/>
    <w:pPr>
      <w:pBdr>
        <w:bottom w:val="double" w:sz="4" w:space="1" w:color="auto"/>
      </w:pBdr>
      <w:spacing w:before="100" w:after="240"/>
      <w:ind w:left="20" w:right="20"/>
      <w:jc w:val="both"/>
    </w:pPr>
    <w:rPr>
      <w:rFonts w:ascii="Arial" w:hAnsi="Arial" w:cs="Arial"/>
      <w:sz w:val="2"/>
      <w:szCs w:val="2"/>
    </w:rPr>
  </w:style>
  <w:style w:type="paragraph" w:customStyle="1" w:styleId="Ruleabove">
    <w:name w:val="Rule above"/>
    <w:basedOn w:val="Normal"/>
    <w:qFormat/>
    <w:rsid w:val="0001108F"/>
    <w:pPr>
      <w:pBdr>
        <w:bottom w:val="double" w:sz="4" w:space="1" w:color="auto"/>
      </w:pBdr>
      <w:spacing w:after="240"/>
      <w:ind w:left="20" w:right="20"/>
      <w:jc w:val="both"/>
    </w:pPr>
    <w:rPr>
      <w:rFonts w:ascii="Arial" w:hAnsi="Arial" w:cs="Arial"/>
      <w:sz w:val="2"/>
      <w:szCs w:val="2"/>
    </w:rPr>
  </w:style>
  <w:style w:type="character" w:customStyle="1" w:styleId="Heading5Char">
    <w:name w:val="Heading 5 Char"/>
    <w:basedOn w:val="DefaultParagraphFont"/>
    <w:link w:val="Heading5"/>
    <w:uiPriority w:val="9"/>
    <w:rsid w:val="00166633"/>
    <w:rPr>
      <w:rFonts w:asciiTheme="majorHAnsi" w:eastAsiaTheme="majorEastAsia" w:hAnsiTheme="majorHAnsi" w:cstheme="majorBidi"/>
      <w:color w:val="365F91" w:themeColor="accent1" w:themeShade="BF"/>
      <w:sz w:val="24"/>
      <w:szCs w:val="24"/>
      <w:lang w:val="en-US"/>
    </w:rPr>
  </w:style>
  <w:style w:type="paragraph" w:styleId="HTMLPreformatted">
    <w:name w:val="HTML Preformatted"/>
    <w:basedOn w:val="Normal"/>
    <w:link w:val="HTMLPreformattedChar"/>
    <w:rsid w:val="0043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326D7"/>
    <w:rPr>
      <w:rFonts w:ascii="Courier New" w:eastAsia="Times New Roman" w:hAnsi="Courier New" w:cs="Courier New"/>
      <w:sz w:val="20"/>
      <w:szCs w:val="20"/>
      <w:lang w:val="en-US"/>
    </w:rPr>
  </w:style>
  <w:style w:type="paragraph" w:customStyle="1" w:styleId="Default">
    <w:name w:val="Default"/>
    <w:rsid w:val="0045191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F4"/>
    <w:pPr>
      <w:spacing w:after="0" w:line="240" w:lineRule="auto"/>
    </w:pPr>
    <w:rPr>
      <w:rFonts w:ascii="Times" w:eastAsia="Times New Roman" w:hAnsi="Times" w:cs="Times"/>
      <w:sz w:val="24"/>
      <w:szCs w:val="24"/>
      <w:lang w:val="en-US"/>
    </w:rPr>
  </w:style>
  <w:style w:type="paragraph" w:styleId="Heading1">
    <w:name w:val="heading 1"/>
    <w:basedOn w:val="Normal"/>
    <w:next w:val="Normal"/>
    <w:link w:val="Heading1Char"/>
    <w:uiPriority w:val="9"/>
    <w:qFormat/>
    <w:rsid w:val="00904C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4A17"/>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uiPriority w:val="99"/>
    <w:qFormat/>
    <w:rsid w:val="00DF5FCD"/>
    <w:pPr>
      <w:keepNext/>
      <w:spacing w:line="480" w:lineRule="auto"/>
      <w:jc w:val="center"/>
      <w:outlineLvl w:val="2"/>
    </w:pPr>
    <w:rPr>
      <w:rFonts w:eastAsiaTheme="minorEastAsia"/>
      <w:b/>
      <w:bCs/>
      <w:sz w:val="32"/>
      <w:szCs w:val="32"/>
      <w:lang w:eastAsia="en-CA"/>
    </w:rPr>
  </w:style>
  <w:style w:type="paragraph" w:styleId="Heading4">
    <w:name w:val="heading 4"/>
    <w:basedOn w:val="Normal"/>
    <w:next w:val="Normal"/>
    <w:link w:val="Heading4Char"/>
    <w:uiPriority w:val="9"/>
    <w:unhideWhenUsed/>
    <w:qFormat/>
    <w:rsid w:val="00E64A1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CA"/>
    </w:rPr>
  </w:style>
  <w:style w:type="paragraph" w:styleId="Heading5">
    <w:name w:val="heading 5"/>
    <w:basedOn w:val="Normal"/>
    <w:next w:val="Normal"/>
    <w:link w:val="Heading5Char"/>
    <w:uiPriority w:val="9"/>
    <w:unhideWhenUsed/>
    <w:qFormat/>
    <w:rsid w:val="0016663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39F4"/>
    <w:pPr>
      <w:tabs>
        <w:tab w:val="center" w:pos="4320"/>
        <w:tab w:val="right" w:pos="8640"/>
      </w:tabs>
    </w:pPr>
  </w:style>
  <w:style w:type="character" w:customStyle="1" w:styleId="FooterChar">
    <w:name w:val="Footer Char"/>
    <w:basedOn w:val="DefaultParagraphFont"/>
    <w:link w:val="Footer"/>
    <w:uiPriority w:val="99"/>
    <w:rsid w:val="00BE39F4"/>
    <w:rPr>
      <w:rFonts w:ascii="Times" w:eastAsia="Times New Roman" w:hAnsi="Times" w:cs="Times"/>
      <w:sz w:val="24"/>
      <w:szCs w:val="24"/>
      <w:lang w:val="en-US"/>
    </w:rPr>
  </w:style>
  <w:style w:type="paragraph" w:styleId="ListParagraph">
    <w:name w:val="List Paragraph"/>
    <w:basedOn w:val="Normal"/>
    <w:uiPriority w:val="34"/>
    <w:qFormat/>
    <w:rsid w:val="00BE39F4"/>
    <w:pPr>
      <w:spacing w:after="200" w:line="276" w:lineRule="auto"/>
      <w:ind w:left="720"/>
      <w:contextualSpacing/>
    </w:pPr>
    <w:rPr>
      <w:rFonts w:ascii="Calibri" w:eastAsia="Calibri" w:hAnsi="Calibri" w:cs="Times New Roman"/>
      <w:sz w:val="22"/>
      <w:szCs w:val="22"/>
      <w:lang w:val="en-CA"/>
    </w:rPr>
  </w:style>
  <w:style w:type="paragraph" w:styleId="Title">
    <w:name w:val="Title"/>
    <w:basedOn w:val="Normal"/>
    <w:next w:val="Normal"/>
    <w:link w:val="TitleChar"/>
    <w:qFormat/>
    <w:rsid w:val="00BE39F4"/>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BE39F4"/>
    <w:rPr>
      <w:rFonts w:ascii="Cambria" w:eastAsia="Times New Roman" w:hAnsi="Cambria" w:cs="Times New Roman"/>
      <w:color w:val="17365D"/>
      <w:spacing w:val="5"/>
      <w:kern w:val="28"/>
      <w:sz w:val="52"/>
      <w:szCs w:val="52"/>
      <w:lang w:val="en-US"/>
    </w:rPr>
  </w:style>
  <w:style w:type="paragraph" w:styleId="BalloonText">
    <w:name w:val="Balloon Text"/>
    <w:basedOn w:val="Normal"/>
    <w:link w:val="BalloonTextChar"/>
    <w:uiPriority w:val="99"/>
    <w:semiHidden/>
    <w:unhideWhenUsed/>
    <w:rsid w:val="007F3552"/>
    <w:rPr>
      <w:rFonts w:ascii="Tahoma" w:hAnsi="Tahoma" w:cs="Tahoma"/>
      <w:sz w:val="16"/>
      <w:szCs w:val="16"/>
    </w:rPr>
  </w:style>
  <w:style w:type="character" w:customStyle="1" w:styleId="BalloonTextChar">
    <w:name w:val="Balloon Text Char"/>
    <w:basedOn w:val="DefaultParagraphFont"/>
    <w:link w:val="BalloonText"/>
    <w:uiPriority w:val="99"/>
    <w:semiHidden/>
    <w:rsid w:val="007F3552"/>
    <w:rPr>
      <w:rFonts w:ascii="Tahoma" w:eastAsia="Times New Roman" w:hAnsi="Tahoma" w:cs="Tahoma"/>
      <w:sz w:val="16"/>
      <w:szCs w:val="16"/>
      <w:lang w:val="en-US"/>
    </w:rPr>
  </w:style>
  <w:style w:type="paragraph" w:styleId="BodyText">
    <w:name w:val="Body Text"/>
    <w:basedOn w:val="Normal"/>
    <w:link w:val="BodyTextChar"/>
    <w:uiPriority w:val="99"/>
    <w:unhideWhenUsed/>
    <w:rsid w:val="001365A5"/>
    <w:pPr>
      <w:spacing w:before="100" w:beforeAutospacing="1" w:after="100" w:afterAutospacing="1"/>
    </w:pPr>
    <w:rPr>
      <w:rFonts w:ascii="Times New Roman" w:eastAsiaTheme="minorHAnsi" w:hAnsi="Times New Roman" w:cs="Times New Roman"/>
      <w:lang w:val="en-CA" w:eastAsia="en-CA"/>
    </w:rPr>
  </w:style>
  <w:style w:type="character" w:customStyle="1" w:styleId="BodyTextChar">
    <w:name w:val="Body Text Char"/>
    <w:basedOn w:val="DefaultParagraphFont"/>
    <w:link w:val="BodyText"/>
    <w:uiPriority w:val="99"/>
    <w:rsid w:val="001365A5"/>
    <w:rPr>
      <w:rFonts w:ascii="Times New Roman" w:hAnsi="Times New Roman" w:cs="Times New Roman"/>
      <w:sz w:val="24"/>
      <w:szCs w:val="24"/>
      <w:lang w:eastAsia="en-CA"/>
    </w:rPr>
  </w:style>
  <w:style w:type="character" w:styleId="Strong">
    <w:name w:val="Strong"/>
    <w:basedOn w:val="DefaultParagraphFont"/>
    <w:uiPriority w:val="22"/>
    <w:qFormat/>
    <w:rsid w:val="001365A5"/>
    <w:rPr>
      <w:b/>
      <w:bCs/>
    </w:rPr>
  </w:style>
  <w:style w:type="character" w:styleId="Hyperlink">
    <w:name w:val="Hyperlink"/>
    <w:basedOn w:val="DefaultParagraphFont"/>
    <w:uiPriority w:val="99"/>
    <w:rsid w:val="00AE6FD1"/>
    <w:rPr>
      <w:rFonts w:cs="Times New Roman"/>
      <w:color w:val="E21936"/>
      <w:u w:val="none"/>
      <w:effect w:val="none"/>
    </w:rPr>
  </w:style>
  <w:style w:type="character" w:customStyle="1" w:styleId="Heading3Char">
    <w:name w:val="Heading 3 Char"/>
    <w:basedOn w:val="DefaultParagraphFont"/>
    <w:link w:val="Heading3"/>
    <w:uiPriority w:val="99"/>
    <w:rsid w:val="00DF5FCD"/>
    <w:rPr>
      <w:rFonts w:ascii="Times" w:eastAsiaTheme="minorEastAsia" w:hAnsi="Times" w:cs="Times"/>
      <w:b/>
      <w:bCs/>
      <w:sz w:val="32"/>
      <w:szCs w:val="32"/>
      <w:lang w:val="en-US" w:eastAsia="en-CA"/>
    </w:rPr>
  </w:style>
  <w:style w:type="paragraph" w:styleId="NormalWeb">
    <w:name w:val="Normal (Web)"/>
    <w:basedOn w:val="Normal"/>
    <w:uiPriority w:val="99"/>
    <w:semiHidden/>
    <w:unhideWhenUsed/>
    <w:rsid w:val="00DF5FCD"/>
    <w:pPr>
      <w:spacing w:before="100" w:beforeAutospacing="1" w:after="100" w:afterAutospacing="1"/>
    </w:pPr>
    <w:rPr>
      <w:rFonts w:ascii="Times New Roman" w:hAnsi="Times New Roman" w:cs="Times New Roman"/>
      <w:lang w:val="en-CA" w:eastAsia="en-CA"/>
    </w:rPr>
  </w:style>
  <w:style w:type="character" w:styleId="Emphasis">
    <w:name w:val="Emphasis"/>
    <w:basedOn w:val="DefaultParagraphFont"/>
    <w:uiPriority w:val="20"/>
    <w:qFormat/>
    <w:rsid w:val="00DF5FCD"/>
    <w:rPr>
      <w:i/>
      <w:iCs/>
    </w:rPr>
  </w:style>
  <w:style w:type="paragraph" w:styleId="FootnoteText">
    <w:name w:val="footnote text"/>
    <w:basedOn w:val="Normal"/>
    <w:link w:val="FootnoteTextChar"/>
    <w:unhideWhenUsed/>
    <w:rsid w:val="00DF5FCD"/>
    <w:rPr>
      <w:rFonts w:eastAsiaTheme="minorEastAsia"/>
      <w:sz w:val="20"/>
      <w:szCs w:val="20"/>
      <w:lang w:eastAsia="en-CA"/>
    </w:rPr>
  </w:style>
  <w:style w:type="character" w:customStyle="1" w:styleId="FootnoteTextChar">
    <w:name w:val="Footnote Text Char"/>
    <w:basedOn w:val="DefaultParagraphFont"/>
    <w:link w:val="FootnoteText"/>
    <w:rsid w:val="00DF5FCD"/>
    <w:rPr>
      <w:rFonts w:ascii="Times" w:eastAsiaTheme="minorEastAsia" w:hAnsi="Times" w:cs="Times"/>
      <w:sz w:val="20"/>
      <w:szCs w:val="20"/>
      <w:lang w:val="en-US" w:eastAsia="en-CA"/>
    </w:rPr>
  </w:style>
  <w:style w:type="character" w:styleId="FootnoteReference">
    <w:name w:val="footnote reference"/>
    <w:basedOn w:val="DefaultParagraphFont"/>
    <w:unhideWhenUsed/>
    <w:rsid w:val="00DF5FCD"/>
    <w:rPr>
      <w:vertAlign w:val="superscript"/>
    </w:rPr>
  </w:style>
  <w:style w:type="paragraph" w:styleId="NoSpacing">
    <w:name w:val="No Spacing"/>
    <w:uiPriority w:val="1"/>
    <w:qFormat/>
    <w:rsid w:val="00557483"/>
    <w:pPr>
      <w:spacing w:after="0"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E64A1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64A17"/>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10D9C"/>
    <w:pPr>
      <w:tabs>
        <w:tab w:val="center" w:pos="4680"/>
        <w:tab w:val="right" w:pos="9360"/>
      </w:tabs>
    </w:pPr>
  </w:style>
  <w:style w:type="character" w:customStyle="1" w:styleId="HeaderChar">
    <w:name w:val="Header Char"/>
    <w:basedOn w:val="DefaultParagraphFont"/>
    <w:link w:val="Header"/>
    <w:uiPriority w:val="99"/>
    <w:rsid w:val="00410D9C"/>
    <w:rPr>
      <w:rFonts w:ascii="Times" w:eastAsia="Times New Roman" w:hAnsi="Times" w:cs="Times"/>
      <w:sz w:val="24"/>
      <w:szCs w:val="24"/>
      <w:lang w:val="en-US"/>
    </w:rPr>
  </w:style>
  <w:style w:type="paragraph" w:customStyle="1" w:styleId="TITextIndented">
    <w:name w:val="TI [Text Indented]"/>
    <w:basedOn w:val="Normal"/>
    <w:qFormat/>
    <w:rsid w:val="00937452"/>
    <w:pPr>
      <w:spacing w:after="60" w:line="240" w:lineRule="exact"/>
      <w:ind w:firstLine="475"/>
      <w:jc w:val="both"/>
    </w:pPr>
    <w:rPr>
      <w:rFonts w:ascii="Times New Roman" w:hAnsi="Times New Roman" w:cs="Times New Roman"/>
      <w:kern w:val="16"/>
      <w:sz w:val="21"/>
      <w:lang w:val="en-CA"/>
    </w:rPr>
  </w:style>
  <w:style w:type="character" w:customStyle="1" w:styleId="reference-text">
    <w:name w:val="reference-text"/>
    <w:basedOn w:val="DefaultParagraphFont"/>
    <w:rsid w:val="00507F3D"/>
  </w:style>
  <w:style w:type="table" w:styleId="TableGrid">
    <w:name w:val="Table Grid"/>
    <w:basedOn w:val="TableNormal"/>
    <w:uiPriority w:val="59"/>
    <w:rsid w:val="0050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 [Text]"/>
    <w:link w:val="TTextChar"/>
    <w:rsid w:val="00904C07"/>
    <w:pPr>
      <w:spacing w:after="60" w:line="240" w:lineRule="exact"/>
      <w:jc w:val="both"/>
    </w:pPr>
    <w:rPr>
      <w:rFonts w:ascii="Times New Roman" w:eastAsia="Times New Roman" w:hAnsi="Times New Roman" w:cs="Times New Roman"/>
      <w:kern w:val="16"/>
      <w:sz w:val="21"/>
      <w:szCs w:val="24"/>
    </w:rPr>
  </w:style>
  <w:style w:type="character" w:customStyle="1" w:styleId="TTextChar">
    <w:name w:val="T [Text] Char"/>
    <w:link w:val="TText"/>
    <w:rsid w:val="00904C07"/>
    <w:rPr>
      <w:rFonts w:ascii="Times New Roman" w:eastAsia="Times New Roman" w:hAnsi="Times New Roman" w:cs="Times New Roman"/>
      <w:kern w:val="16"/>
      <w:sz w:val="21"/>
      <w:szCs w:val="24"/>
    </w:rPr>
  </w:style>
  <w:style w:type="paragraph" w:customStyle="1" w:styleId="TH1TableFigureHeading1">
    <w:name w:val="TH1 [Table/Figure Heading 1]"/>
    <w:basedOn w:val="TText"/>
    <w:qFormat/>
    <w:rsid w:val="00904C07"/>
    <w:pPr>
      <w:spacing w:before="240" w:after="120"/>
      <w:jc w:val="center"/>
    </w:pPr>
    <w:rPr>
      <w:rFonts w:ascii="Arial" w:hAnsi="Arial" w:cs="Arial"/>
      <w:b/>
      <w:sz w:val="18"/>
      <w:szCs w:val="18"/>
    </w:rPr>
  </w:style>
  <w:style w:type="character" w:styleId="CommentReference">
    <w:name w:val="annotation reference"/>
    <w:uiPriority w:val="99"/>
    <w:rsid w:val="00904C07"/>
    <w:rPr>
      <w:sz w:val="16"/>
      <w:szCs w:val="16"/>
    </w:rPr>
  </w:style>
  <w:style w:type="paragraph" w:styleId="CommentText">
    <w:name w:val="annotation text"/>
    <w:basedOn w:val="Normal"/>
    <w:link w:val="CommentTextChar"/>
    <w:uiPriority w:val="99"/>
    <w:rsid w:val="00904C07"/>
    <w:pPr>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904C07"/>
    <w:rPr>
      <w:rFonts w:ascii="Times New Roman" w:eastAsia="Times New Roman" w:hAnsi="Times New Roman" w:cs="Times New Roman"/>
      <w:sz w:val="20"/>
      <w:szCs w:val="20"/>
      <w:lang w:val="en-US"/>
    </w:rPr>
  </w:style>
  <w:style w:type="paragraph" w:customStyle="1" w:styleId="LBHead">
    <w:name w:val="LB Head"/>
    <w:basedOn w:val="Normal"/>
    <w:qFormat/>
    <w:rsid w:val="00904C07"/>
    <w:pPr>
      <w:spacing w:before="160" w:after="70"/>
      <w:jc w:val="both"/>
    </w:pPr>
    <w:rPr>
      <w:rFonts w:ascii="Arial" w:hAnsi="Arial" w:cs="Arial"/>
      <w:b/>
      <w:sz w:val="18"/>
      <w:szCs w:val="18"/>
    </w:rPr>
  </w:style>
  <w:style w:type="paragraph" w:customStyle="1" w:styleId="LBText">
    <w:name w:val="LB Text"/>
    <w:basedOn w:val="Normal"/>
    <w:qFormat/>
    <w:rsid w:val="00904C07"/>
    <w:pPr>
      <w:spacing w:after="120"/>
      <w:jc w:val="both"/>
    </w:pPr>
    <w:rPr>
      <w:rFonts w:ascii="Arial" w:hAnsi="Arial" w:cs="Arial"/>
      <w:sz w:val="18"/>
      <w:szCs w:val="18"/>
    </w:rPr>
  </w:style>
  <w:style w:type="paragraph" w:customStyle="1" w:styleId="LNF">
    <w:name w:val="LNF"/>
    <w:basedOn w:val="Normal"/>
    <w:qFormat/>
    <w:rsid w:val="00904C07"/>
    <w:pPr>
      <w:spacing w:after="100"/>
      <w:ind w:left="320" w:hanging="320"/>
      <w:jc w:val="both"/>
    </w:pPr>
    <w:rPr>
      <w:rFonts w:ascii="Arial" w:hAnsi="Arial" w:cs="Arial"/>
      <w:sz w:val="18"/>
      <w:szCs w:val="18"/>
    </w:rPr>
  </w:style>
  <w:style w:type="character" w:customStyle="1" w:styleId="Heading1Char">
    <w:name w:val="Heading 1 Char"/>
    <w:basedOn w:val="DefaultParagraphFont"/>
    <w:link w:val="Heading1"/>
    <w:uiPriority w:val="9"/>
    <w:rsid w:val="00904C07"/>
    <w:rPr>
      <w:rFonts w:asciiTheme="majorHAnsi" w:eastAsiaTheme="majorEastAsia" w:hAnsiTheme="majorHAnsi" w:cstheme="majorBidi"/>
      <w:color w:val="365F91" w:themeColor="accent1" w:themeShade="BF"/>
      <w:sz w:val="32"/>
      <w:szCs w:val="32"/>
      <w:lang w:val="en-US"/>
    </w:rPr>
  </w:style>
  <w:style w:type="paragraph" w:customStyle="1" w:styleId="LNB1">
    <w:name w:val="LNB1"/>
    <w:basedOn w:val="Normal"/>
    <w:rsid w:val="0001108F"/>
    <w:pPr>
      <w:tabs>
        <w:tab w:val="left" w:pos="1426"/>
      </w:tabs>
      <w:spacing w:after="60" w:line="240" w:lineRule="exact"/>
      <w:ind w:left="475" w:hanging="475"/>
      <w:jc w:val="both"/>
    </w:pPr>
    <w:rPr>
      <w:rFonts w:ascii="Times New Roman" w:hAnsi="Times New Roman" w:cs="Times New Roman"/>
      <w:kern w:val="16"/>
      <w:sz w:val="21"/>
      <w:lang w:val="en-CA"/>
    </w:rPr>
  </w:style>
  <w:style w:type="paragraph" w:customStyle="1" w:styleId="AT">
    <w:name w:val="AT"/>
    <w:basedOn w:val="Normal"/>
    <w:qFormat/>
    <w:rsid w:val="0001108F"/>
    <w:pPr>
      <w:spacing w:before="160" w:line="220" w:lineRule="exact"/>
      <w:jc w:val="center"/>
    </w:pPr>
    <w:rPr>
      <w:rFonts w:ascii="Times New Roman" w:hAnsi="Times New Roman" w:cs="Times New Roman"/>
      <w:b/>
      <w:sz w:val="21"/>
      <w:szCs w:val="21"/>
    </w:rPr>
  </w:style>
  <w:style w:type="paragraph" w:customStyle="1" w:styleId="Rulebelow">
    <w:name w:val="Rule below"/>
    <w:basedOn w:val="Normal"/>
    <w:qFormat/>
    <w:rsid w:val="0001108F"/>
    <w:pPr>
      <w:pBdr>
        <w:bottom w:val="double" w:sz="4" w:space="1" w:color="auto"/>
      </w:pBdr>
      <w:spacing w:before="100" w:after="240"/>
      <w:ind w:left="20" w:right="20"/>
      <w:jc w:val="both"/>
    </w:pPr>
    <w:rPr>
      <w:rFonts w:ascii="Arial" w:hAnsi="Arial" w:cs="Arial"/>
      <w:sz w:val="2"/>
      <w:szCs w:val="2"/>
    </w:rPr>
  </w:style>
  <w:style w:type="paragraph" w:customStyle="1" w:styleId="Ruleabove">
    <w:name w:val="Rule above"/>
    <w:basedOn w:val="Normal"/>
    <w:qFormat/>
    <w:rsid w:val="0001108F"/>
    <w:pPr>
      <w:pBdr>
        <w:bottom w:val="double" w:sz="4" w:space="1" w:color="auto"/>
      </w:pBdr>
      <w:spacing w:after="240"/>
      <w:ind w:left="20" w:right="20"/>
      <w:jc w:val="both"/>
    </w:pPr>
    <w:rPr>
      <w:rFonts w:ascii="Arial" w:hAnsi="Arial" w:cs="Arial"/>
      <w:sz w:val="2"/>
      <w:szCs w:val="2"/>
    </w:rPr>
  </w:style>
  <w:style w:type="character" w:customStyle="1" w:styleId="Heading5Char">
    <w:name w:val="Heading 5 Char"/>
    <w:basedOn w:val="DefaultParagraphFont"/>
    <w:link w:val="Heading5"/>
    <w:uiPriority w:val="9"/>
    <w:rsid w:val="00166633"/>
    <w:rPr>
      <w:rFonts w:asciiTheme="majorHAnsi" w:eastAsiaTheme="majorEastAsia" w:hAnsiTheme="majorHAnsi" w:cstheme="majorBidi"/>
      <w:color w:val="365F91" w:themeColor="accent1" w:themeShade="BF"/>
      <w:sz w:val="24"/>
      <w:szCs w:val="24"/>
      <w:lang w:val="en-US"/>
    </w:rPr>
  </w:style>
  <w:style w:type="paragraph" w:styleId="HTMLPreformatted">
    <w:name w:val="HTML Preformatted"/>
    <w:basedOn w:val="Normal"/>
    <w:link w:val="HTMLPreformattedChar"/>
    <w:rsid w:val="0043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326D7"/>
    <w:rPr>
      <w:rFonts w:ascii="Courier New" w:eastAsia="Times New Roman" w:hAnsi="Courier New" w:cs="Courier New"/>
      <w:sz w:val="20"/>
      <w:szCs w:val="20"/>
      <w:lang w:val="en-US"/>
    </w:rPr>
  </w:style>
  <w:style w:type="paragraph" w:customStyle="1" w:styleId="Default">
    <w:name w:val="Default"/>
    <w:rsid w:val="004519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3866">
      <w:bodyDiv w:val="1"/>
      <w:marLeft w:val="0"/>
      <w:marRight w:val="0"/>
      <w:marTop w:val="0"/>
      <w:marBottom w:val="0"/>
      <w:divBdr>
        <w:top w:val="none" w:sz="0" w:space="0" w:color="auto"/>
        <w:left w:val="none" w:sz="0" w:space="0" w:color="auto"/>
        <w:bottom w:val="none" w:sz="0" w:space="0" w:color="auto"/>
        <w:right w:val="none" w:sz="0" w:space="0" w:color="auto"/>
      </w:divBdr>
      <w:divsChild>
        <w:div w:id="277489729">
          <w:marLeft w:val="1166"/>
          <w:marRight w:val="0"/>
          <w:marTop w:val="200"/>
          <w:marBottom w:val="0"/>
          <w:divBdr>
            <w:top w:val="none" w:sz="0" w:space="0" w:color="auto"/>
            <w:left w:val="none" w:sz="0" w:space="0" w:color="auto"/>
            <w:bottom w:val="none" w:sz="0" w:space="0" w:color="auto"/>
            <w:right w:val="none" w:sz="0" w:space="0" w:color="auto"/>
          </w:divBdr>
        </w:div>
        <w:div w:id="1152871130">
          <w:marLeft w:val="1166"/>
          <w:marRight w:val="0"/>
          <w:marTop w:val="200"/>
          <w:marBottom w:val="0"/>
          <w:divBdr>
            <w:top w:val="none" w:sz="0" w:space="0" w:color="auto"/>
            <w:left w:val="none" w:sz="0" w:space="0" w:color="auto"/>
            <w:bottom w:val="none" w:sz="0" w:space="0" w:color="auto"/>
            <w:right w:val="none" w:sz="0" w:space="0" w:color="auto"/>
          </w:divBdr>
        </w:div>
        <w:div w:id="927498083">
          <w:marLeft w:val="1166"/>
          <w:marRight w:val="0"/>
          <w:marTop w:val="200"/>
          <w:marBottom w:val="0"/>
          <w:divBdr>
            <w:top w:val="none" w:sz="0" w:space="0" w:color="auto"/>
            <w:left w:val="none" w:sz="0" w:space="0" w:color="auto"/>
            <w:bottom w:val="none" w:sz="0" w:space="0" w:color="auto"/>
            <w:right w:val="none" w:sz="0" w:space="0" w:color="auto"/>
          </w:divBdr>
        </w:div>
      </w:divsChild>
    </w:div>
    <w:div w:id="20780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linkedin.com/in/deleefromm" TargetMode="Externa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eleefromm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3D87-9235-490D-A527-306DCEFB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4538</Words>
  <Characters>25868</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AArchbold</cp:lastModifiedBy>
  <cp:revision>2</cp:revision>
  <cp:lastPrinted>2017-02-21T14:11:00Z</cp:lastPrinted>
  <dcterms:created xsi:type="dcterms:W3CDTF">2017-03-01T19:29:00Z</dcterms:created>
  <dcterms:modified xsi:type="dcterms:W3CDTF">2017-03-01T19:29:00Z</dcterms:modified>
</cp:coreProperties>
</file>